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1E0B" w14:textId="2EFF4AFD" w:rsidR="00343D49" w:rsidRPr="00F07DB6" w:rsidRDefault="00343D49" w:rsidP="005D56CB">
      <w:pPr>
        <w:spacing w:line="240" w:lineRule="auto"/>
        <w:jc w:val="center"/>
        <w:rPr>
          <w:rFonts w:ascii="Times New Roman" w:hAnsi="Times New Roman" w:cs="Times New Roman"/>
          <w:color w:val="0F4761" w:themeColor="accent1" w:themeShade="BF"/>
          <w:sz w:val="28"/>
          <w:szCs w:val="28"/>
          <w:lang w:val="en-US"/>
        </w:rPr>
      </w:pPr>
      <w:r w:rsidRPr="00F07DB6">
        <w:rPr>
          <w:rFonts w:ascii="Times New Roman" w:hAnsi="Times New Roman" w:cs="Times New Roman"/>
          <w:color w:val="0F4761" w:themeColor="accent1" w:themeShade="BF"/>
          <w:sz w:val="28"/>
          <w:szCs w:val="28"/>
          <w:lang w:val="en-US"/>
        </w:rPr>
        <w:t>Holy Scriptures</w:t>
      </w:r>
    </w:p>
    <w:p w14:paraId="1EA1CB40" w14:textId="4F644009" w:rsidR="00343D49" w:rsidRDefault="00343D49" w:rsidP="005D56CB">
      <w:pPr>
        <w:spacing w:line="240" w:lineRule="auto"/>
        <w:jc w:val="center"/>
        <w:rPr>
          <w:rFonts w:ascii="Times New Roman" w:hAnsi="Times New Roman" w:cs="Times New Roman"/>
          <w:color w:val="0F4761" w:themeColor="accent1" w:themeShade="BF"/>
          <w:sz w:val="28"/>
          <w:szCs w:val="28"/>
          <w:lang w:val="en-US"/>
        </w:rPr>
      </w:pPr>
      <w:r w:rsidRPr="00F07DB6">
        <w:rPr>
          <w:rFonts w:ascii="Times New Roman" w:hAnsi="Times New Roman" w:cs="Times New Roman"/>
          <w:color w:val="0F4761" w:themeColor="accent1" w:themeShade="BF"/>
          <w:sz w:val="28"/>
          <w:szCs w:val="28"/>
          <w:lang w:val="en-US"/>
        </w:rPr>
        <w:t>Word of God</w:t>
      </w:r>
    </w:p>
    <w:p w14:paraId="26990A20" w14:textId="77777777" w:rsidR="005D56CB" w:rsidRPr="005D56CB" w:rsidRDefault="005D56CB" w:rsidP="005D56CB">
      <w:pPr>
        <w:rPr>
          <w:rFonts w:ascii="Times New Roman" w:hAnsi="Times New Roman" w:cs="Times New Roman"/>
          <w:color w:val="0F4761" w:themeColor="accent1" w:themeShade="BF"/>
          <w:sz w:val="24"/>
          <w:szCs w:val="24"/>
          <w:lang w:val="en-US"/>
        </w:rPr>
      </w:pPr>
    </w:p>
    <w:p w14:paraId="5595773B" w14:textId="02194612" w:rsidR="003C0203" w:rsidRPr="00E71AF6" w:rsidRDefault="003C0203" w:rsidP="00E71AF6">
      <w:pPr>
        <w:pStyle w:val="KeinLeerraum"/>
        <w:jc w:val="center"/>
        <w:rPr>
          <w:rFonts w:asciiTheme="majorBidi" w:hAnsiTheme="majorBidi" w:cstheme="majorBidi"/>
          <w:color w:val="0F4761" w:themeColor="accent1" w:themeShade="BF"/>
          <w:sz w:val="24"/>
          <w:szCs w:val="24"/>
          <w:lang w:val="en-US"/>
        </w:rPr>
      </w:pPr>
      <w:r w:rsidRPr="00E71AF6">
        <w:rPr>
          <w:rFonts w:asciiTheme="majorBidi" w:hAnsiTheme="majorBidi" w:cstheme="majorBidi"/>
          <w:color w:val="0F4761" w:themeColor="accent1" w:themeShade="BF"/>
          <w:sz w:val="24"/>
          <w:szCs w:val="24"/>
          <w:lang w:val="en-US"/>
        </w:rPr>
        <w:t>First Letter of Paul the Apostle to the Thessalonians</w:t>
      </w:r>
    </w:p>
    <w:p w14:paraId="4A429E9C" w14:textId="63223DFE" w:rsidR="003C0203" w:rsidRPr="00F07DB6" w:rsidRDefault="003C0203" w:rsidP="00E84377">
      <w:pPr>
        <w:jc w:val="both"/>
        <w:rPr>
          <w:rFonts w:ascii="Times New Roman" w:hAnsi="Times New Roman" w:cs="Times New Roman"/>
          <w:color w:val="0F4761" w:themeColor="accent1" w:themeShade="BF"/>
          <w:sz w:val="24"/>
          <w:szCs w:val="24"/>
          <w:lang w:val="en-US"/>
        </w:rPr>
      </w:pPr>
      <w:r w:rsidRPr="00F07DB6">
        <w:rPr>
          <w:rFonts w:ascii="Times New Roman" w:hAnsi="Times New Roman" w:cs="Times New Roman"/>
          <w:color w:val="0F4761" w:themeColor="accent1" w:themeShade="BF"/>
          <w:sz w:val="24"/>
          <w:szCs w:val="24"/>
          <w:lang w:val="en-US"/>
        </w:rPr>
        <w:t xml:space="preserve">Paul, Silvanus, and Timothy to the </w:t>
      </w:r>
      <w:r w:rsidR="00771040" w:rsidRPr="00F07DB6">
        <w:rPr>
          <w:rFonts w:ascii="Times New Roman" w:hAnsi="Times New Roman" w:cs="Times New Roman"/>
          <w:color w:val="0F4761" w:themeColor="accent1" w:themeShade="BF"/>
          <w:sz w:val="24"/>
          <w:szCs w:val="24"/>
          <w:lang w:val="en-US"/>
        </w:rPr>
        <w:t>C</w:t>
      </w:r>
      <w:r w:rsidR="00815607" w:rsidRPr="00F07DB6">
        <w:rPr>
          <w:rFonts w:ascii="Times New Roman" w:hAnsi="Times New Roman" w:cs="Times New Roman"/>
          <w:color w:val="0F4761" w:themeColor="accent1" w:themeShade="BF"/>
          <w:sz w:val="24"/>
          <w:szCs w:val="24"/>
          <w:lang w:val="en-US"/>
        </w:rPr>
        <w:t>ongregation</w:t>
      </w:r>
      <w:r w:rsidRPr="00F07DB6">
        <w:rPr>
          <w:rFonts w:ascii="Times New Roman" w:hAnsi="Times New Roman" w:cs="Times New Roman"/>
          <w:color w:val="0F4761" w:themeColor="accent1" w:themeShade="BF"/>
          <w:sz w:val="24"/>
          <w:szCs w:val="24"/>
          <w:lang w:val="en-US"/>
        </w:rPr>
        <w:t xml:space="preserve"> of the Thessalonians in God the Father and the Lord Jesus Christ: Grace to you and peace from God our Father and the Lord Jesus Christ. We always thank God for all of you and remember you in our prayers, recalling before God our Father your work produced by faith, your labor prompted by love, and your endurance inspired by hope in our Lord Jesus Christ. For we know, beloved brothers, how you were chosen by God, that our </w:t>
      </w:r>
      <w:r w:rsidR="00815607" w:rsidRPr="00F07DB6">
        <w:rPr>
          <w:rFonts w:ascii="Times New Roman" w:hAnsi="Times New Roman" w:cs="Times New Roman"/>
          <w:color w:val="0F4761" w:themeColor="accent1" w:themeShade="BF"/>
          <w:sz w:val="24"/>
          <w:szCs w:val="24"/>
          <w:lang w:val="en-US"/>
        </w:rPr>
        <w:t>Gospel</w:t>
      </w:r>
      <w:r w:rsidRPr="00F07DB6">
        <w:rPr>
          <w:rFonts w:ascii="Times New Roman" w:hAnsi="Times New Roman" w:cs="Times New Roman"/>
          <w:color w:val="0F4761" w:themeColor="accent1" w:themeShade="BF"/>
          <w:sz w:val="24"/>
          <w:szCs w:val="24"/>
          <w:lang w:val="en-US"/>
        </w:rPr>
        <w:t xml:space="preserve"> came to you, not only in word, but also in power and in the Holy Spirit and with full conviction; just as you know how we lived among you for your sake</w:t>
      </w:r>
      <w:r w:rsidR="00BF3212" w:rsidRPr="00F07DB6">
        <w:rPr>
          <w:rFonts w:ascii="Times New Roman" w:hAnsi="Times New Roman" w:cs="Times New Roman"/>
          <w:color w:val="0F4761" w:themeColor="accent1" w:themeShade="BF"/>
          <w:sz w:val="24"/>
          <w:szCs w:val="24"/>
          <w:lang w:val="en-US"/>
        </w:rPr>
        <w:t>.</w:t>
      </w:r>
      <w:r w:rsidRPr="00F07DB6">
        <w:rPr>
          <w:rFonts w:ascii="Times New Roman" w:hAnsi="Times New Roman" w:cs="Times New Roman"/>
          <w:color w:val="0F4761" w:themeColor="accent1" w:themeShade="BF"/>
          <w:sz w:val="24"/>
          <w:szCs w:val="24"/>
          <w:lang w:val="en-US"/>
        </w:rPr>
        <w:t xml:space="preserve"> And you became followers of us and of the Lord, having received </w:t>
      </w:r>
      <w:r w:rsidR="00BF3212" w:rsidRPr="00F07DB6">
        <w:rPr>
          <w:rFonts w:ascii="Times New Roman" w:hAnsi="Times New Roman" w:cs="Times New Roman"/>
          <w:color w:val="0F4761" w:themeColor="accent1" w:themeShade="BF"/>
          <w:sz w:val="24"/>
          <w:szCs w:val="24"/>
          <w:lang w:val="en-US"/>
        </w:rPr>
        <w:t>T</w:t>
      </w:r>
      <w:r w:rsidRPr="00F07DB6">
        <w:rPr>
          <w:rFonts w:ascii="Times New Roman" w:hAnsi="Times New Roman" w:cs="Times New Roman"/>
          <w:color w:val="0F4761" w:themeColor="accent1" w:themeShade="BF"/>
          <w:sz w:val="24"/>
          <w:szCs w:val="24"/>
          <w:lang w:val="en-US"/>
        </w:rPr>
        <w:t xml:space="preserve">he </w:t>
      </w:r>
      <w:r w:rsidR="00BF3212" w:rsidRPr="00F07DB6">
        <w:rPr>
          <w:rFonts w:ascii="Times New Roman" w:hAnsi="Times New Roman" w:cs="Times New Roman"/>
          <w:color w:val="0F4761" w:themeColor="accent1" w:themeShade="BF"/>
          <w:sz w:val="24"/>
          <w:szCs w:val="24"/>
          <w:lang w:val="en-US"/>
        </w:rPr>
        <w:t>W</w:t>
      </w:r>
      <w:r w:rsidRPr="00F07DB6">
        <w:rPr>
          <w:rFonts w:ascii="Times New Roman" w:hAnsi="Times New Roman" w:cs="Times New Roman"/>
          <w:color w:val="0F4761" w:themeColor="accent1" w:themeShade="BF"/>
          <w:sz w:val="24"/>
          <w:szCs w:val="24"/>
          <w:lang w:val="en-US"/>
        </w:rPr>
        <w:t xml:space="preserve">ord in much affliction with joy of the Holy Spirit, so that you became an example to all the believers in Macedonia and Achaia. For from you the </w:t>
      </w:r>
      <w:r w:rsidR="00BF3212" w:rsidRPr="00F07DB6">
        <w:rPr>
          <w:rFonts w:ascii="Times New Roman" w:hAnsi="Times New Roman" w:cs="Times New Roman"/>
          <w:color w:val="0F4761" w:themeColor="accent1" w:themeShade="BF"/>
          <w:sz w:val="24"/>
          <w:szCs w:val="24"/>
          <w:lang w:val="en-US"/>
        </w:rPr>
        <w:t>W</w:t>
      </w:r>
      <w:r w:rsidRPr="00F07DB6">
        <w:rPr>
          <w:rFonts w:ascii="Times New Roman" w:hAnsi="Times New Roman" w:cs="Times New Roman"/>
          <w:color w:val="0F4761" w:themeColor="accent1" w:themeShade="BF"/>
          <w:sz w:val="24"/>
          <w:szCs w:val="24"/>
          <w:lang w:val="en-US"/>
        </w:rPr>
        <w:t xml:space="preserve">ord of the Lord has sounded forth, not only in Macedonia and Achaia, but in every place your </w:t>
      </w:r>
      <w:r w:rsidR="00BF3212" w:rsidRPr="00F07DB6">
        <w:rPr>
          <w:rFonts w:ascii="Times New Roman" w:hAnsi="Times New Roman" w:cs="Times New Roman"/>
          <w:color w:val="0F4761" w:themeColor="accent1" w:themeShade="BF"/>
          <w:sz w:val="24"/>
          <w:szCs w:val="24"/>
          <w:lang w:val="en-US"/>
        </w:rPr>
        <w:t>F</w:t>
      </w:r>
      <w:r w:rsidRPr="00F07DB6">
        <w:rPr>
          <w:rFonts w:ascii="Times New Roman" w:hAnsi="Times New Roman" w:cs="Times New Roman"/>
          <w:color w:val="0F4761" w:themeColor="accent1" w:themeShade="BF"/>
          <w:sz w:val="24"/>
          <w:szCs w:val="24"/>
          <w:lang w:val="en-US"/>
        </w:rPr>
        <w:t>aith toward God has gone forth, so that we have no need to say anything.</w:t>
      </w:r>
      <w:r w:rsidR="00815607" w:rsidRPr="00F07DB6">
        <w:rPr>
          <w:rFonts w:ascii="Times New Roman" w:hAnsi="Times New Roman" w:cs="Times New Roman"/>
          <w:color w:val="0F4761" w:themeColor="accent1" w:themeShade="BF"/>
          <w:sz w:val="24"/>
          <w:szCs w:val="24"/>
          <w:lang w:val="en-US"/>
        </w:rPr>
        <w:t xml:space="preserve"> </w:t>
      </w:r>
      <w:r w:rsidRPr="00F07DB6">
        <w:rPr>
          <w:rFonts w:ascii="Times New Roman" w:hAnsi="Times New Roman" w:cs="Times New Roman"/>
          <w:color w:val="0F4761" w:themeColor="accent1" w:themeShade="BF"/>
          <w:sz w:val="24"/>
          <w:szCs w:val="24"/>
          <w:lang w:val="en-US"/>
        </w:rPr>
        <w:t xml:space="preserve">For they themselves report about us what kind of reception we had among you, and how you turned to God from idols to serve the </w:t>
      </w:r>
      <w:r w:rsidR="00815607" w:rsidRPr="00F07DB6">
        <w:rPr>
          <w:rFonts w:ascii="Times New Roman" w:hAnsi="Times New Roman" w:cs="Times New Roman"/>
          <w:color w:val="0F4761" w:themeColor="accent1" w:themeShade="BF"/>
          <w:sz w:val="24"/>
          <w:szCs w:val="24"/>
          <w:lang w:val="en-US"/>
        </w:rPr>
        <w:t>L</w:t>
      </w:r>
      <w:r w:rsidRPr="00F07DB6">
        <w:rPr>
          <w:rFonts w:ascii="Times New Roman" w:hAnsi="Times New Roman" w:cs="Times New Roman"/>
          <w:color w:val="0F4761" w:themeColor="accent1" w:themeShade="BF"/>
          <w:sz w:val="24"/>
          <w:szCs w:val="24"/>
          <w:lang w:val="en-US"/>
        </w:rPr>
        <w:t xml:space="preserve">iving and </w:t>
      </w:r>
      <w:r w:rsidR="00815607" w:rsidRPr="00F07DB6">
        <w:rPr>
          <w:rFonts w:ascii="Times New Roman" w:hAnsi="Times New Roman" w:cs="Times New Roman"/>
          <w:color w:val="0F4761" w:themeColor="accent1" w:themeShade="BF"/>
          <w:sz w:val="24"/>
          <w:szCs w:val="24"/>
          <w:lang w:val="en-US"/>
        </w:rPr>
        <w:t>T</w:t>
      </w:r>
      <w:r w:rsidRPr="00F07DB6">
        <w:rPr>
          <w:rFonts w:ascii="Times New Roman" w:hAnsi="Times New Roman" w:cs="Times New Roman"/>
          <w:color w:val="0F4761" w:themeColor="accent1" w:themeShade="BF"/>
          <w:sz w:val="24"/>
          <w:szCs w:val="24"/>
          <w:lang w:val="en-US"/>
        </w:rPr>
        <w:t xml:space="preserve">rue God, and to wait for his Son from </w:t>
      </w:r>
      <w:r w:rsidR="00815607" w:rsidRPr="00F07DB6">
        <w:rPr>
          <w:rFonts w:ascii="Times New Roman" w:hAnsi="Times New Roman" w:cs="Times New Roman"/>
          <w:color w:val="0F4761" w:themeColor="accent1" w:themeShade="BF"/>
          <w:sz w:val="24"/>
          <w:szCs w:val="24"/>
          <w:lang w:val="en-US"/>
        </w:rPr>
        <w:t>H</w:t>
      </w:r>
      <w:r w:rsidRPr="00F07DB6">
        <w:rPr>
          <w:rFonts w:ascii="Times New Roman" w:hAnsi="Times New Roman" w:cs="Times New Roman"/>
          <w:color w:val="0F4761" w:themeColor="accent1" w:themeShade="BF"/>
          <w:sz w:val="24"/>
          <w:szCs w:val="24"/>
          <w:lang w:val="en-US"/>
        </w:rPr>
        <w:t xml:space="preserve">eaven, whom he raised from the dead, Jesus, who rescues us from the wrath to come. For you yourselves know, dear brothers, that our coming to you was not in vain; but even though we had previously suffered and been reviled in Philippi, as you know, we were still joyful in our God to proclaim to you the </w:t>
      </w:r>
      <w:r w:rsidR="00815607" w:rsidRPr="00F07DB6">
        <w:rPr>
          <w:rFonts w:ascii="Times New Roman" w:hAnsi="Times New Roman" w:cs="Times New Roman"/>
          <w:color w:val="0F4761" w:themeColor="accent1" w:themeShade="BF"/>
          <w:sz w:val="24"/>
          <w:szCs w:val="24"/>
          <w:lang w:val="en-US"/>
        </w:rPr>
        <w:t>Gospel</w:t>
      </w:r>
      <w:r w:rsidRPr="00F07DB6">
        <w:rPr>
          <w:rFonts w:ascii="Times New Roman" w:hAnsi="Times New Roman" w:cs="Times New Roman"/>
          <w:color w:val="0F4761" w:themeColor="accent1" w:themeShade="BF"/>
          <w:sz w:val="24"/>
          <w:szCs w:val="24"/>
          <w:lang w:val="en-US"/>
        </w:rPr>
        <w:t xml:space="preserve"> of God with great struggles. For our exhortation does not come from error, nor from impurity, nor with deceit; but as we have been approved by God to be entrusted with the </w:t>
      </w:r>
      <w:r w:rsidR="00815607" w:rsidRPr="00F07DB6">
        <w:rPr>
          <w:rFonts w:ascii="Times New Roman" w:hAnsi="Times New Roman" w:cs="Times New Roman"/>
          <w:color w:val="0F4761" w:themeColor="accent1" w:themeShade="BF"/>
          <w:sz w:val="24"/>
          <w:szCs w:val="24"/>
          <w:lang w:val="en-US"/>
        </w:rPr>
        <w:t>Gospel</w:t>
      </w:r>
      <w:r w:rsidRPr="00F07DB6">
        <w:rPr>
          <w:rFonts w:ascii="Times New Roman" w:hAnsi="Times New Roman" w:cs="Times New Roman"/>
          <w:color w:val="0F4761" w:themeColor="accent1" w:themeShade="BF"/>
          <w:sz w:val="24"/>
          <w:szCs w:val="24"/>
          <w:lang w:val="en-US"/>
        </w:rPr>
        <w:t xml:space="preserve">, so we speak, not to please men, but God, who tests our hearts. For, as you know, we never used flattering words, nor did we use a pretext of greed; God is our witness, nor have we sought honor from men, either from you or from others, though we could have asserted our authority as </w:t>
      </w:r>
      <w:r w:rsidR="00371628" w:rsidRPr="00F07DB6">
        <w:rPr>
          <w:rFonts w:ascii="Times New Roman" w:hAnsi="Times New Roman" w:cs="Times New Roman"/>
          <w:color w:val="0F4761" w:themeColor="accent1" w:themeShade="BF"/>
          <w:sz w:val="24"/>
          <w:szCs w:val="24"/>
          <w:lang w:val="en-US"/>
        </w:rPr>
        <w:t>A</w:t>
      </w:r>
      <w:r w:rsidRPr="00F07DB6">
        <w:rPr>
          <w:rFonts w:ascii="Times New Roman" w:hAnsi="Times New Roman" w:cs="Times New Roman"/>
          <w:color w:val="0F4761" w:themeColor="accent1" w:themeShade="BF"/>
          <w:sz w:val="24"/>
          <w:szCs w:val="24"/>
          <w:lang w:val="en-US"/>
        </w:rPr>
        <w:t xml:space="preserve">postles of Christ. But we were gentle among you, like a nursing mother caring for her own children. So we were delighted with you and were willing to share with you not only the </w:t>
      </w:r>
      <w:r w:rsidR="00815607" w:rsidRPr="00F07DB6">
        <w:rPr>
          <w:rFonts w:ascii="Times New Roman" w:hAnsi="Times New Roman" w:cs="Times New Roman"/>
          <w:color w:val="0F4761" w:themeColor="accent1" w:themeShade="BF"/>
          <w:sz w:val="24"/>
          <w:szCs w:val="24"/>
          <w:lang w:val="en-US"/>
        </w:rPr>
        <w:t>Gospel</w:t>
      </w:r>
      <w:r w:rsidRPr="00F07DB6">
        <w:rPr>
          <w:rFonts w:ascii="Times New Roman" w:hAnsi="Times New Roman" w:cs="Times New Roman"/>
          <w:color w:val="0F4761" w:themeColor="accent1" w:themeShade="BF"/>
          <w:sz w:val="24"/>
          <w:szCs w:val="24"/>
          <w:lang w:val="en-US"/>
        </w:rPr>
        <w:t xml:space="preserve"> of God but also our own lives, because we had come to love you.</w:t>
      </w:r>
      <w:r w:rsidR="00371628" w:rsidRPr="00F07DB6">
        <w:rPr>
          <w:rFonts w:ascii="Times New Roman" w:hAnsi="Times New Roman" w:cs="Times New Roman"/>
          <w:color w:val="0F4761" w:themeColor="accent1" w:themeShade="BF"/>
          <w:sz w:val="24"/>
          <w:szCs w:val="24"/>
          <w:lang w:val="en-US"/>
        </w:rPr>
        <w:t xml:space="preserve"> </w:t>
      </w:r>
      <w:r w:rsidRPr="00F07DB6">
        <w:rPr>
          <w:rFonts w:ascii="Times New Roman" w:hAnsi="Times New Roman" w:cs="Times New Roman"/>
          <w:color w:val="0F4761" w:themeColor="accent1" w:themeShade="BF"/>
          <w:sz w:val="24"/>
          <w:szCs w:val="24"/>
          <w:lang w:val="en-US"/>
        </w:rPr>
        <w:t xml:space="preserve">You remember, dear brothers, our </w:t>
      </w:r>
      <w:r w:rsidR="006117D8" w:rsidRPr="00F07DB6">
        <w:rPr>
          <w:rFonts w:ascii="Times New Roman" w:hAnsi="Times New Roman" w:cs="Times New Roman"/>
          <w:color w:val="0F4761" w:themeColor="accent1" w:themeShade="BF"/>
          <w:sz w:val="24"/>
          <w:szCs w:val="24"/>
          <w:lang w:val="en-US"/>
        </w:rPr>
        <w:t>toil, and</w:t>
      </w:r>
      <w:r w:rsidRPr="00F07DB6">
        <w:rPr>
          <w:rFonts w:ascii="Times New Roman" w:hAnsi="Times New Roman" w:cs="Times New Roman"/>
          <w:color w:val="0F4761" w:themeColor="accent1" w:themeShade="BF"/>
          <w:sz w:val="24"/>
          <w:szCs w:val="24"/>
          <w:lang w:val="en-US"/>
        </w:rPr>
        <w:t xml:space="preserve"> hardship; for we worked night and day, so that we might not be a burden to any of you, and we proclaimed to you the </w:t>
      </w:r>
      <w:r w:rsidR="00815607" w:rsidRPr="00F07DB6">
        <w:rPr>
          <w:rFonts w:ascii="Times New Roman" w:hAnsi="Times New Roman" w:cs="Times New Roman"/>
          <w:color w:val="0F4761" w:themeColor="accent1" w:themeShade="BF"/>
          <w:sz w:val="24"/>
          <w:szCs w:val="24"/>
          <w:lang w:val="en-US"/>
        </w:rPr>
        <w:t>Gospel</w:t>
      </w:r>
      <w:r w:rsidRPr="00F07DB6">
        <w:rPr>
          <w:rFonts w:ascii="Times New Roman" w:hAnsi="Times New Roman" w:cs="Times New Roman"/>
          <w:color w:val="0F4761" w:themeColor="accent1" w:themeShade="BF"/>
          <w:sz w:val="24"/>
          <w:szCs w:val="24"/>
          <w:lang w:val="en-US"/>
        </w:rPr>
        <w:t xml:space="preserve"> of God. You are witnesses of this, and God knows how holy, righteous, and blameless we were among you who believe, as you know that we exhorted, comforted, and implored each one of you, as a father does his children, to walk worthy of God, who called you into his </w:t>
      </w:r>
      <w:r w:rsidR="00371628" w:rsidRPr="00F07DB6">
        <w:rPr>
          <w:rFonts w:ascii="Times New Roman" w:hAnsi="Times New Roman" w:cs="Times New Roman"/>
          <w:color w:val="0F4761" w:themeColor="accent1" w:themeShade="BF"/>
          <w:sz w:val="24"/>
          <w:szCs w:val="24"/>
          <w:lang w:val="en-US"/>
        </w:rPr>
        <w:t>K</w:t>
      </w:r>
      <w:r w:rsidRPr="00F07DB6">
        <w:rPr>
          <w:rFonts w:ascii="Times New Roman" w:hAnsi="Times New Roman" w:cs="Times New Roman"/>
          <w:color w:val="0F4761" w:themeColor="accent1" w:themeShade="BF"/>
          <w:sz w:val="24"/>
          <w:szCs w:val="24"/>
          <w:lang w:val="en-US"/>
        </w:rPr>
        <w:t xml:space="preserve">ingdom and </w:t>
      </w:r>
      <w:r w:rsidR="00371628" w:rsidRPr="00F07DB6">
        <w:rPr>
          <w:rFonts w:ascii="Times New Roman" w:hAnsi="Times New Roman" w:cs="Times New Roman"/>
          <w:color w:val="0F4761" w:themeColor="accent1" w:themeShade="BF"/>
          <w:sz w:val="24"/>
          <w:szCs w:val="24"/>
          <w:lang w:val="en-US"/>
        </w:rPr>
        <w:t>G</w:t>
      </w:r>
      <w:r w:rsidRPr="00F07DB6">
        <w:rPr>
          <w:rFonts w:ascii="Times New Roman" w:hAnsi="Times New Roman" w:cs="Times New Roman"/>
          <w:color w:val="0F4761" w:themeColor="accent1" w:themeShade="BF"/>
          <w:sz w:val="24"/>
          <w:szCs w:val="24"/>
          <w:lang w:val="en-US"/>
        </w:rPr>
        <w:t xml:space="preserve">lory. Therefore, we thank God unceasingly that when you received the </w:t>
      </w:r>
      <w:r w:rsidR="00371628" w:rsidRPr="00F07DB6">
        <w:rPr>
          <w:rFonts w:ascii="Times New Roman" w:hAnsi="Times New Roman" w:cs="Times New Roman"/>
          <w:color w:val="0F4761" w:themeColor="accent1" w:themeShade="BF"/>
          <w:sz w:val="24"/>
          <w:szCs w:val="24"/>
          <w:lang w:val="en-US"/>
        </w:rPr>
        <w:t>W</w:t>
      </w:r>
      <w:r w:rsidRPr="00F07DB6">
        <w:rPr>
          <w:rFonts w:ascii="Times New Roman" w:hAnsi="Times New Roman" w:cs="Times New Roman"/>
          <w:color w:val="0F4761" w:themeColor="accent1" w:themeShade="BF"/>
          <w:sz w:val="24"/>
          <w:szCs w:val="24"/>
          <w:lang w:val="en-US"/>
        </w:rPr>
        <w:t xml:space="preserve">ord of </w:t>
      </w:r>
      <w:r w:rsidR="00371628" w:rsidRPr="00F07DB6">
        <w:rPr>
          <w:rFonts w:ascii="Times New Roman" w:hAnsi="Times New Roman" w:cs="Times New Roman"/>
          <w:color w:val="0F4761" w:themeColor="accent1" w:themeShade="BF"/>
          <w:sz w:val="24"/>
          <w:szCs w:val="24"/>
          <w:lang w:val="en-US"/>
        </w:rPr>
        <w:t>D</w:t>
      </w:r>
      <w:r w:rsidRPr="00F07DB6">
        <w:rPr>
          <w:rFonts w:ascii="Times New Roman" w:hAnsi="Times New Roman" w:cs="Times New Roman"/>
          <w:color w:val="0F4761" w:themeColor="accent1" w:themeShade="BF"/>
          <w:sz w:val="24"/>
          <w:szCs w:val="24"/>
          <w:lang w:val="en-US"/>
        </w:rPr>
        <w:t xml:space="preserve">ivine </w:t>
      </w:r>
      <w:r w:rsidR="00371628" w:rsidRPr="00F07DB6">
        <w:rPr>
          <w:rFonts w:ascii="Times New Roman" w:hAnsi="Times New Roman" w:cs="Times New Roman"/>
          <w:color w:val="0F4761" w:themeColor="accent1" w:themeShade="BF"/>
          <w:sz w:val="24"/>
          <w:szCs w:val="24"/>
          <w:lang w:val="en-US"/>
        </w:rPr>
        <w:t>P</w:t>
      </w:r>
      <w:r w:rsidRPr="00F07DB6">
        <w:rPr>
          <w:rFonts w:ascii="Times New Roman" w:hAnsi="Times New Roman" w:cs="Times New Roman"/>
          <w:color w:val="0F4761" w:themeColor="accent1" w:themeShade="BF"/>
          <w:sz w:val="24"/>
          <w:szCs w:val="24"/>
          <w:lang w:val="en-US"/>
        </w:rPr>
        <w:t xml:space="preserve">roclamation from us, you did not accept it as the word of men, but, as it truly is, as the </w:t>
      </w:r>
      <w:r w:rsidR="00371628" w:rsidRPr="00F07DB6">
        <w:rPr>
          <w:rFonts w:ascii="Times New Roman" w:hAnsi="Times New Roman" w:cs="Times New Roman"/>
          <w:color w:val="0F4761" w:themeColor="accent1" w:themeShade="BF"/>
          <w:sz w:val="24"/>
          <w:szCs w:val="24"/>
          <w:lang w:val="en-US"/>
        </w:rPr>
        <w:t>W</w:t>
      </w:r>
      <w:r w:rsidRPr="00F07DB6">
        <w:rPr>
          <w:rFonts w:ascii="Times New Roman" w:hAnsi="Times New Roman" w:cs="Times New Roman"/>
          <w:color w:val="0F4761" w:themeColor="accent1" w:themeShade="BF"/>
          <w:sz w:val="24"/>
          <w:szCs w:val="24"/>
          <w:lang w:val="en-US"/>
        </w:rPr>
        <w:t xml:space="preserve">ord of God, which also works in you who believe. For you, dear brothers, have become imitators of the </w:t>
      </w:r>
      <w:r w:rsidR="00771040" w:rsidRPr="00F07DB6">
        <w:rPr>
          <w:rFonts w:ascii="Times New Roman" w:hAnsi="Times New Roman" w:cs="Times New Roman"/>
          <w:color w:val="0F4761" w:themeColor="accent1" w:themeShade="BF"/>
          <w:sz w:val="24"/>
          <w:szCs w:val="24"/>
          <w:lang w:val="en-US"/>
        </w:rPr>
        <w:t>C</w:t>
      </w:r>
      <w:r w:rsidR="00371628" w:rsidRPr="00F07DB6">
        <w:rPr>
          <w:rFonts w:ascii="Times New Roman" w:hAnsi="Times New Roman" w:cs="Times New Roman"/>
          <w:color w:val="0F4761" w:themeColor="accent1" w:themeShade="BF"/>
          <w:sz w:val="24"/>
          <w:szCs w:val="24"/>
          <w:lang w:val="en-US"/>
        </w:rPr>
        <w:t>ongregations</w:t>
      </w:r>
      <w:r w:rsidRPr="00F07DB6">
        <w:rPr>
          <w:rFonts w:ascii="Times New Roman" w:hAnsi="Times New Roman" w:cs="Times New Roman"/>
          <w:color w:val="0F4761" w:themeColor="accent1" w:themeShade="BF"/>
          <w:sz w:val="24"/>
          <w:szCs w:val="24"/>
          <w:lang w:val="en-US"/>
        </w:rPr>
        <w:t xml:space="preserve"> of God in Judea in Christ Jesus, because you suffered the same things from your own countrymen as they did from the Jews, who also killed the Lord Jesus and their own prophets, and persecuted us, and displease God and oppose all men, and prevent us from preaching to the Gentiles so that they may be saved, in order that they may fill up the measure of their sins; but wrath has come upon them to the uttermost. But we, dear brothers, after being separated from you for a short time, in person but not in heart, have made every effort to see you again.</w:t>
      </w:r>
      <w:r w:rsidR="00371628" w:rsidRPr="00F07DB6">
        <w:rPr>
          <w:rFonts w:ascii="Times New Roman" w:hAnsi="Times New Roman" w:cs="Times New Roman"/>
          <w:color w:val="0F4761" w:themeColor="accent1" w:themeShade="BF"/>
          <w:sz w:val="24"/>
          <w:szCs w:val="24"/>
          <w:lang w:val="en-US"/>
        </w:rPr>
        <w:t xml:space="preserve"> </w:t>
      </w:r>
      <w:r w:rsidRPr="00F07DB6">
        <w:rPr>
          <w:rFonts w:ascii="Times New Roman" w:hAnsi="Times New Roman" w:cs="Times New Roman"/>
          <w:color w:val="0F4761" w:themeColor="accent1" w:themeShade="BF"/>
          <w:sz w:val="24"/>
          <w:szCs w:val="24"/>
          <w:lang w:val="en-US"/>
        </w:rPr>
        <w:t>That is why we wanted to come to you, I, Paul, twice, and Satan prevented us. For wh</w:t>
      </w:r>
      <w:r w:rsidR="00E67542" w:rsidRPr="00F07DB6">
        <w:rPr>
          <w:rFonts w:ascii="Times New Roman" w:hAnsi="Times New Roman" w:cs="Times New Roman"/>
          <w:color w:val="0F4761" w:themeColor="accent1" w:themeShade="BF"/>
          <w:sz w:val="24"/>
          <w:szCs w:val="24"/>
          <w:lang w:val="en-US"/>
        </w:rPr>
        <w:t>at</w:t>
      </w:r>
      <w:r w:rsidRPr="00F07DB6">
        <w:rPr>
          <w:rFonts w:ascii="Times New Roman" w:hAnsi="Times New Roman" w:cs="Times New Roman"/>
          <w:color w:val="0F4761" w:themeColor="accent1" w:themeShade="BF"/>
          <w:sz w:val="24"/>
          <w:szCs w:val="24"/>
          <w:lang w:val="en-US"/>
        </w:rPr>
        <w:t xml:space="preserve"> is our </w:t>
      </w:r>
      <w:r w:rsidR="00BF3212" w:rsidRPr="00F07DB6">
        <w:rPr>
          <w:rFonts w:ascii="Times New Roman" w:hAnsi="Times New Roman" w:cs="Times New Roman"/>
          <w:color w:val="0F4761" w:themeColor="accent1" w:themeShade="BF"/>
          <w:sz w:val="24"/>
          <w:szCs w:val="24"/>
          <w:lang w:val="en-US"/>
        </w:rPr>
        <w:t>H</w:t>
      </w:r>
      <w:r w:rsidRPr="00F07DB6">
        <w:rPr>
          <w:rFonts w:ascii="Times New Roman" w:hAnsi="Times New Roman" w:cs="Times New Roman"/>
          <w:color w:val="0F4761" w:themeColor="accent1" w:themeShade="BF"/>
          <w:sz w:val="24"/>
          <w:szCs w:val="24"/>
          <w:lang w:val="en-US"/>
        </w:rPr>
        <w:t xml:space="preserve">ope or </w:t>
      </w:r>
      <w:r w:rsidR="00BF3212" w:rsidRPr="00F07DB6">
        <w:rPr>
          <w:rFonts w:ascii="Times New Roman" w:hAnsi="Times New Roman" w:cs="Times New Roman"/>
          <w:color w:val="0F4761" w:themeColor="accent1" w:themeShade="BF"/>
          <w:sz w:val="24"/>
          <w:szCs w:val="24"/>
          <w:lang w:val="en-US"/>
        </w:rPr>
        <w:t>J</w:t>
      </w:r>
      <w:r w:rsidRPr="00F07DB6">
        <w:rPr>
          <w:rFonts w:ascii="Times New Roman" w:hAnsi="Times New Roman" w:cs="Times New Roman"/>
          <w:color w:val="0F4761" w:themeColor="accent1" w:themeShade="BF"/>
          <w:sz w:val="24"/>
          <w:szCs w:val="24"/>
          <w:lang w:val="en-US"/>
        </w:rPr>
        <w:t xml:space="preserve">oy or </w:t>
      </w:r>
      <w:r w:rsidR="00BF3212" w:rsidRPr="00F07DB6">
        <w:rPr>
          <w:rFonts w:ascii="Times New Roman" w:hAnsi="Times New Roman" w:cs="Times New Roman"/>
          <w:color w:val="0F4761" w:themeColor="accent1" w:themeShade="BF"/>
          <w:sz w:val="24"/>
          <w:szCs w:val="24"/>
          <w:lang w:val="en-US"/>
        </w:rPr>
        <w:t>C</w:t>
      </w:r>
      <w:r w:rsidRPr="00F07DB6">
        <w:rPr>
          <w:rFonts w:ascii="Times New Roman" w:hAnsi="Times New Roman" w:cs="Times New Roman"/>
          <w:color w:val="0F4761" w:themeColor="accent1" w:themeShade="BF"/>
          <w:sz w:val="24"/>
          <w:szCs w:val="24"/>
          <w:lang w:val="en-US"/>
        </w:rPr>
        <w:t xml:space="preserve">rown of </w:t>
      </w:r>
      <w:r w:rsidR="00BF3212" w:rsidRPr="00F07DB6">
        <w:rPr>
          <w:rFonts w:ascii="Times New Roman" w:hAnsi="Times New Roman" w:cs="Times New Roman"/>
          <w:color w:val="0F4761" w:themeColor="accent1" w:themeShade="BF"/>
          <w:sz w:val="24"/>
          <w:szCs w:val="24"/>
          <w:lang w:val="en-US"/>
        </w:rPr>
        <w:t>G</w:t>
      </w:r>
      <w:r w:rsidRPr="00F07DB6">
        <w:rPr>
          <w:rFonts w:ascii="Times New Roman" w:hAnsi="Times New Roman" w:cs="Times New Roman"/>
          <w:color w:val="0F4761" w:themeColor="accent1" w:themeShade="BF"/>
          <w:sz w:val="24"/>
          <w:szCs w:val="24"/>
          <w:lang w:val="en-US"/>
        </w:rPr>
        <w:t>lory</w:t>
      </w:r>
      <w:r w:rsidR="00E67542" w:rsidRPr="00F07DB6">
        <w:rPr>
          <w:rFonts w:ascii="Times New Roman" w:hAnsi="Times New Roman" w:cs="Times New Roman"/>
          <w:color w:val="0F4761" w:themeColor="accent1" w:themeShade="BF"/>
          <w:sz w:val="24"/>
          <w:szCs w:val="24"/>
          <w:lang w:val="en-US"/>
        </w:rPr>
        <w:t xml:space="preserve">, are not even you in the </w:t>
      </w:r>
      <w:r w:rsidR="00BF3212" w:rsidRPr="00F07DB6">
        <w:rPr>
          <w:rFonts w:ascii="Times New Roman" w:hAnsi="Times New Roman" w:cs="Times New Roman"/>
          <w:color w:val="0F4761" w:themeColor="accent1" w:themeShade="BF"/>
          <w:sz w:val="24"/>
          <w:szCs w:val="24"/>
          <w:lang w:val="en-US"/>
        </w:rPr>
        <w:t>P</w:t>
      </w:r>
      <w:r w:rsidR="00E67542" w:rsidRPr="00F07DB6">
        <w:rPr>
          <w:rFonts w:ascii="Times New Roman" w:hAnsi="Times New Roman" w:cs="Times New Roman"/>
          <w:color w:val="0F4761" w:themeColor="accent1" w:themeShade="BF"/>
          <w:sz w:val="24"/>
          <w:szCs w:val="24"/>
          <w:lang w:val="en-US"/>
        </w:rPr>
        <w:t>resence of</w:t>
      </w:r>
      <w:r w:rsidRPr="00F07DB6">
        <w:rPr>
          <w:rFonts w:ascii="Times New Roman" w:hAnsi="Times New Roman" w:cs="Times New Roman"/>
          <w:color w:val="0F4761" w:themeColor="accent1" w:themeShade="BF"/>
          <w:sz w:val="24"/>
          <w:szCs w:val="24"/>
          <w:lang w:val="en-US"/>
        </w:rPr>
        <w:t xml:space="preserve"> our Lord Jesus Christ at </w:t>
      </w:r>
      <w:r w:rsidR="00BF3212" w:rsidRPr="00F07DB6">
        <w:rPr>
          <w:rFonts w:ascii="Times New Roman" w:hAnsi="Times New Roman" w:cs="Times New Roman"/>
          <w:color w:val="0F4761" w:themeColor="accent1" w:themeShade="BF"/>
          <w:sz w:val="24"/>
          <w:szCs w:val="24"/>
          <w:lang w:val="en-US"/>
        </w:rPr>
        <w:t>H</w:t>
      </w:r>
      <w:r w:rsidRPr="00F07DB6">
        <w:rPr>
          <w:rFonts w:ascii="Times New Roman" w:hAnsi="Times New Roman" w:cs="Times New Roman"/>
          <w:color w:val="0F4761" w:themeColor="accent1" w:themeShade="BF"/>
          <w:sz w:val="24"/>
          <w:szCs w:val="24"/>
          <w:lang w:val="en-US"/>
        </w:rPr>
        <w:t xml:space="preserve">is </w:t>
      </w:r>
      <w:r w:rsidR="00BF3212" w:rsidRPr="00F07DB6">
        <w:rPr>
          <w:rFonts w:ascii="Times New Roman" w:hAnsi="Times New Roman" w:cs="Times New Roman"/>
          <w:color w:val="0F4761" w:themeColor="accent1" w:themeShade="BF"/>
          <w:sz w:val="24"/>
          <w:szCs w:val="24"/>
          <w:lang w:val="en-US"/>
        </w:rPr>
        <w:t>C</w:t>
      </w:r>
      <w:r w:rsidRPr="00F07DB6">
        <w:rPr>
          <w:rFonts w:ascii="Times New Roman" w:hAnsi="Times New Roman" w:cs="Times New Roman"/>
          <w:color w:val="0F4761" w:themeColor="accent1" w:themeShade="BF"/>
          <w:sz w:val="24"/>
          <w:szCs w:val="24"/>
          <w:lang w:val="en-US"/>
        </w:rPr>
        <w:t xml:space="preserve">oming? </w:t>
      </w:r>
      <w:r w:rsidR="00E67542" w:rsidRPr="00F07DB6">
        <w:rPr>
          <w:rFonts w:ascii="Times New Roman" w:hAnsi="Times New Roman" w:cs="Times New Roman"/>
          <w:color w:val="0F4761" w:themeColor="accent1" w:themeShade="BF"/>
          <w:sz w:val="24"/>
          <w:szCs w:val="24"/>
          <w:lang w:val="en-US"/>
        </w:rPr>
        <w:t xml:space="preserve">For </w:t>
      </w:r>
      <w:r w:rsidRPr="00F07DB6">
        <w:rPr>
          <w:rFonts w:ascii="Times New Roman" w:hAnsi="Times New Roman" w:cs="Times New Roman"/>
          <w:color w:val="0F4761" w:themeColor="accent1" w:themeShade="BF"/>
          <w:sz w:val="24"/>
          <w:szCs w:val="24"/>
          <w:lang w:val="en-US"/>
        </w:rPr>
        <w:t xml:space="preserve">you are our </w:t>
      </w:r>
      <w:r w:rsidR="00BF3212" w:rsidRPr="00F07DB6">
        <w:rPr>
          <w:rFonts w:ascii="Times New Roman" w:hAnsi="Times New Roman" w:cs="Times New Roman"/>
          <w:color w:val="0F4761" w:themeColor="accent1" w:themeShade="BF"/>
          <w:sz w:val="24"/>
          <w:szCs w:val="24"/>
          <w:lang w:val="en-US"/>
        </w:rPr>
        <w:t>G</w:t>
      </w:r>
      <w:r w:rsidRPr="00F07DB6">
        <w:rPr>
          <w:rFonts w:ascii="Times New Roman" w:hAnsi="Times New Roman" w:cs="Times New Roman"/>
          <w:color w:val="0F4761" w:themeColor="accent1" w:themeShade="BF"/>
          <w:sz w:val="24"/>
          <w:szCs w:val="24"/>
          <w:lang w:val="en-US"/>
        </w:rPr>
        <w:t xml:space="preserve">lory and </w:t>
      </w:r>
      <w:r w:rsidR="00BF3212" w:rsidRPr="00F07DB6">
        <w:rPr>
          <w:rFonts w:ascii="Times New Roman" w:hAnsi="Times New Roman" w:cs="Times New Roman"/>
          <w:color w:val="0F4761" w:themeColor="accent1" w:themeShade="BF"/>
          <w:sz w:val="24"/>
          <w:szCs w:val="24"/>
          <w:lang w:val="en-US"/>
        </w:rPr>
        <w:t>J</w:t>
      </w:r>
      <w:r w:rsidRPr="00F07DB6">
        <w:rPr>
          <w:rFonts w:ascii="Times New Roman" w:hAnsi="Times New Roman" w:cs="Times New Roman"/>
          <w:color w:val="0F4761" w:themeColor="accent1" w:themeShade="BF"/>
          <w:sz w:val="24"/>
          <w:szCs w:val="24"/>
          <w:lang w:val="en-US"/>
        </w:rPr>
        <w:t>oy.</w:t>
      </w:r>
      <w:r w:rsidR="00E67542" w:rsidRPr="00F07DB6">
        <w:rPr>
          <w:rFonts w:ascii="Times New Roman" w:hAnsi="Times New Roman" w:cs="Times New Roman"/>
          <w:color w:val="0F4761" w:themeColor="accent1" w:themeShade="BF"/>
          <w:sz w:val="24"/>
          <w:szCs w:val="24"/>
          <w:lang w:val="en-US"/>
        </w:rPr>
        <w:t xml:space="preserve"> </w:t>
      </w:r>
      <w:r w:rsidRPr="00F07DB6">
        <w:rPr>
          <w:rFonts w:ascii="Times New Roman" w:hAnsi="Times New Roman" w:cs="Times New Roman"/>
          <w:color w:val="0F4761" w:themeColor="accent1" w:themeShade="BF"/>
          <w:sz w:val="24"/>
          <w:szCs w:val="24"/>
          <w:lang w:val="en-US"/>
        </w:rPr>
        <w:t xml:space="preserve">Therefore, we could no longer bear it and decided to remain in Athens alone, sending Timothy, our brother and </w:t>
      </w:r>
      <w:r w:rsidR="00E84377" w:rsidRPr="00F07DB6">
        <w:rPr>
          <w:rFonts w:ascii="Times New Roman" w:hAnsi="Times New Roman" w:cs="Times New Roman"/>
          <w:color w:val="0F4761" w:themeColor="accent1" w:themeShade="BF"/>
          <w:sz w:val="24"/>
          <w:szCs w:val="24"/>
          <w:lang w:val="en-US"/>
        </w:rPr>
        <w:t>S</w:t>
      </w:r>
      <w:r w:rsidRPr="00F07DB6">
        <w:rPr>
          <w:rFonts w:ascii="Times New Roman" w:hAnsi="Times New Roman" w:cs="Times New Roman"/>
          <w:color w:val="0F4761" w:themeColor="accent1" w:themeShade="BF"/>
          <w:sz w:val="24"/>
          <w:szCs w:val="24"/>
          <w:lang w:val="en-US"/>
        </w:rPr>
        <w:t xml:space="preserve">ervant of God and our </w:t>
      </w:r>
      <w:r w:rsidR="00E84377" w:rsidRPr="00F07DB6">
        <w:rPr>
          <w:rFonts w:ascii="Times New Roman" w:hAnsi="Times New Roman" w:cs="Times New Roman"/>
          <w:color w:val="0F4761" w:themeColor="accent1" w:themeShade="BF"/>
          <w:sz w:val="24"/>
          <w:szCs w:val="24"/>
          <w:lang w:val="en-US"/>
        </w:rPr>
        <w:t>H</w:t>
      </w:r>
      <w:r w:rsidRPr="00F07DB6">
        <w:rPr>
          <w:rFonts w:ascii="Times New Roman" w:hAnsi="Times New Roman" w:cs="Times New Roman"/>
          <w:color w:val="0F4761" w:themeColor="accent1" w:themeShade="BF"/>
          <w:sz w:val="24"/>
          <w:szCs w:val="24"/>
          <w:lang w:val="en-US"/>
        </w:rPr>
        <w:t xml:space="preserve">elper in the </w:t>
      </w:r>
      <w:r w:rsidR="00815607" w:rsidRPr="00F07DB6">
        <w:rPr>
          <w:rFonts w:ascii="Times New Roman" w:hAnsi="Times New Roman" w:cs="Times New Roman"/>
          <w:color w:val="0F4761" w:themeColor="accent1" w:themeShade="BF"/>
          <w:sz w:val="24"/>
          <w:szCs w:val="24"/>
          <w:lang w:val="en-US"/>
        </w:rPr>
        <w:t>Gospel</w:t>
      </w:r>
      <w:r w:rsidRPr="00F07DB6">
        <w:rPr>
          <w:rFonts w:ascii="Times New Roman" w:hAnsi="Times New Roman" w:cs="Times New Roman"/>
          <w:color w:val="0F4761" w:themeColor="accent1" w:themeShade="BF"/>
          <w:sz w:val="24"/>
          <w:szCs w:val="24"/>
          <w:lang w:val="en-US"/>
        </w:rPr>
        <w:t xml:space="preserve"> of Christ, to strengthen and encourage you in your </w:t>
      </w:r>
      <w:r w:rsidR="00E84377" w:rsidRPr="00F07DB6">
        <w:rPr>
          <w:rFonts w:ascii="Times New Roman" w:hAnsi="Times New Roman" w:cs="Times New Roman"/>
          <w:color w:val="0F4761" w:themeColor="accent1" w:themeShade="BF"/>
          <w:sz w:val="24"/>
          <w:szCs w:val="24"/>
          <w:lang w:val="en-US"/>
        </w:rPr>
        <w:t>F</w:t>
      </w:r>
      <w:r w:rsidRPr="00F07DB6">
        <w:rPr>
          <w:rFonts w:ascii="Times New Roman" w:hAnsi="Times New Roman" w:cs="Times New Roman"/>
          <w:color w:val="0F4761" w:themeColor="accent1" w:themeShade="BF"/>
          <w:sz w:val="24"/>
          <w:szCs w:val="24"/>
          <w:lang w:val="en-US"/>
        </w:rPr>
        <w:t>aith, so that no one would be shaken by these afflictions. For you know that we are destined for this</w:t>
      </w:r>
      <w:r w:rsidR="00E84377" w:rsidRPr="00F07DB6">
        <w:rPr>
          <w:rFonts w:ascii="Times New Roman" w:hAnsi="Times New Roman" w:cs="Times New Roman"/>
          <w:color w:val="0F4761" w:themeColor="accent1" w:themeShade="BF"/>
          <w:sz w:val="24"/>
          <w:szCs w:val="24"/>
          <w:lang w:val="en-US"/>
        </w:rPr>
        <w:t>. A</w:t>
      </w:r>
      <w:r w:rsidRPr="00F07DB6">
        <w:rPr>
          <w:rFonts w:ascii="Times New Roman" w:hAnsi="Times New Roman" w:cs="Times New Roman"/>
          <w:color w:val="0F4761" w:themeColor="accent1" w:themeShade="BF"/>
          <w:sz w:val="24"/>
          <w:szCs w:val="24"/>
          <w:lang w:val="en-US"/>
        </w:rPr>
        <w:t xml:space="preserve">nd when we were with you, we told you in advance that we would have afflictions, as has happened, as you know. Therefore, I could no longer bear it and sent to inquire about your </w:t>
      </w:r>
      <w:r w:rsidR="00E84377" w:rsidRPr="00F07DB6">
        <w:rPr>
          <w:rFonts w:ascii="Times New Roman" w:hAnsi="Times New Roman" w:cs="Times New Roman"/>
          <w:color w:val="0F4761" w:themeColor="accent1" w:themeShade="BF"/>
          <w:sz w:val="24"/>
          <w:szCs w:val="24"/>
          <w:lang w:val="en-US"/>
        </w:rPr>
        <w:t>F</w:t>
      </w:r>
      <w:r w:rsidRPr="00F07DB6">
        <w:rPr>
          <w:rFonts w:ascii="Times New Roman" w:hAnsi="Times New Roman" w:cs="Times New Roman"/>
          <w:color w:val="0F4761" w:themeColor="accent1" w:themeShade="BF"/>
          <w:sz w:val="24"/>
          <w:szCs w:val="24"/>
          <w:lang w:val="en-US"/>
        </w:rPr>
        <w:t>aith, lest the tempter had tempted you and our labor had been in vain.</w:t>
      </w:r>
      <w:r w:rsidR="00E67542" w:rsidRPr="00F07DB6">
        <w:rPr>
          <w:rFonts w:ascii="Times New Roman" w:hAnsi="Times New Roman" w:cs="Times New Roman"/>
          <w:color w:val="0F4761" w:themeColor="accent1" w:themeShade="BF"/>
          <w:sz w:val="24"/>
          <w:szCs w:val="24"/>
          <w:lang w:val="en-US"/>
        </w:rPr>
        <w:t xml:space="preserve"> </w:t>
      </w:r>
      <w:r w:rsidRPr="00F07DB6">
        <w:rPr>
          <w:rFonts w:ascii="Times New Roman" w:hAnsi="Times New Roman" w:cs="Times New Roman"/>
          <w:color w:val="0F4761" w:themeColor="accent1" w:themeShade="BF"/>
          <w:sz w:val="24"/>
          <w:szCs w:val="24"/>
          <w:lang w:val="en-US"/>
        </w:rPr>
        <w:t xml:space="preserve">But now that Timothy has come to us from you and has told us about your </w:t>
      </w:r>
      <w:r w:rsidR="00E84377" w:rsidRPr="00F07DB6">
        <w:rPr>
          <w:rFonts w:ascii="Times New Roman" w:hAnsi="Times New Roman" w:cs="Times New Roman"/>
          <w:color w:val="0F4761" w:themeColor="accent1" w:themeShade="BF"/>
          <w:sz w:val="24"/>
          <w:szCs w:val="24"/>
          <w:lang w:val="en-US"/>
        </w:rPr>
        <w:t>F</w:t>
      </w:r>
      <w:r w:rsidRPr="00F07DB6">
        <w:rPr>
          <w:rFonts w:ascii="Times New Roman" w:hAnsi="Times New Roman" w:cs="Times New Roman"/>
          <w:color w:val="0F4761" w:themeColor="accent1" w:themeShade="BF"/>
          <w:sz w:val="24"/>
          <w:szCs w:val="24"/>
          <w:lang w:val="en-US"/>
        </w:rPr>
        <w:t xml:space="preserve">aith and </w:t>
      </w:r>
      <w:r w:rsidR="00E84377" w:rsidRPr="00F07DB6">
        <w:rPr>
          <w:rFonts w:ascii="Times New Roman" w:hAnsi="Times New Roman" w:cs="Times New Roman"/>
          <w:color w:val="0F4761" w:themeColor="accent1" w:themeShade="BF"/>
          <w:sz w:val="24"/>
          <w:szCs w:val="24"/>
          <w:lang w:val="en-US"/>
        </w:rPr>
        <w:t>L</w:t>
      </w:r>
      <w:r w:rsidRPr="00F07DB6">
        <w:rPr>
          <w:rFonts w:ascii="Times New Roman" w:hAnsi="Times New Roman" w:cs="Times New Roman"/>
          <w:color w:val="0F4761" w:themeColor="accent1" w:themeShade="BF"/>
          <w:sz w:val="24"/>
          <w:szCs w:val="24"/>
          <w:lang w:val="en-US"/>
        </w:rPr>
        <w:t xml:space="preserve">ove, and that you always remember us fondly and long to see us, just as we long to see you, we have been comforted in all our affliction and distress by your </w:t>
      </w:r>
      <w:r w:rsidR="00E84377" w:rsidRPr="00F07DB6">
        <w:rPr>
          <w:rFonts w:ascii="Times New Roman" w:hAnsi="Times New Roman" w:cs="Times New Roman"/>
          <w:color w:val="0F4761" w:themeColor="accent1" w:themeShade="BF"/>
          <w:sz w:val="24"/>
          <w:szCs w:val="24"/>
          <w:lang w:val="en-US"/>
        </w:rPr>
        <w:t>F</w:t>
      </w:r>
      <w:r w:rsidRPr="00F07DB6">
        <w:rPr>
          <w:rFonts w:ascii="Times New Roman" w:hAnsi="Times New Roman" w:cs="Times New Roman"/>
          <w:color w:val="0F4761" w:themeColor="accent1" w:themeShade="BF"/>
          <w:sz w:val="24"/>
          <w:szCs w:val="24"/>
          <w:lang w:val="en-US"/>
        </w:rPr>
        <w:t xml:space="preserve">aith, for now we live, if you stand firm in the Lord. For how can we thank God for all the </w:t>
      </w:r>
      <w:r w:rsidR="00E84377" w:rsidRPr="00F07DB6">
        <w:rPr>
          <w:rFonts w:ascii="Times New Roman" w:hAnsi="Times New Roman" w:cs="Times New Roman"/>
          <w:color w:val="0F4761" w:themeColor="accent1" w:themeShade="BF"/>
          <w:sz w:val="24"/>
          <w:szCs w:val="24"/>
          <w:lang w:val="en-US"/>
        </w:rPr>
        <w:t>J</w:t>
      </w:r>
      <w:r w:rsidRPr="00F07DB6">
        <w:rPr>
          <w:rFonts w:ascii="Times New Roman" w:hAnsi="Times New Roman" w:cs="Times New Roman"/>
          <w:color w:val="0F4761" w:themeColor="accent1" w:themeShade="BF"/>
          <w:sz w:val="24"/>
          <w:szCs w:val="24"/>
          <w:lang w:val="en-US"/>
        </w:rPr>
        <w:t xml:space="preserve">oy we have before our God because of you? We pray day and night that we may see your face and make up for any lack in your </w:t>
      </w:r>
      <w:r w:rsidR="00BC1297" w:rsidRPr="00F07DB6">
        <w:rPr>
          <w:rFonts w:ascii="Times New Roman" w:hAnsi="Times New Roman" w:cs="Times New Roman"/>
          <w:color w:val="0F4761" w:themeColor="accent1" w:themeShade="BF"/>
          <w:sz w:val="24"/>
          <w:szCs w:val="24"/>
          <w:lang w:val="en-US"/>
        </w:rPr>
        <w:t>F</w:t>
      </w:r>
      <w:r w:rsidRPr="00F07DB6">
        <w:rPr>
          <w:rFonts w:ascii="Times New Roman" w:hAnsi="Times New Roman" w:cs="Times New Roman"/>
          <w:color w:val="0F4761" w:themeColor="accent1" w:themeShade="BF"/>
          <w:sz w:val="24"/>
          <w:szCs w:val="24"/>
          <w:lang w:val="en-US"/>
        </w:rPr>
        <w:t xml:space="preserve">aith. But God our Father and our Lord Jesus Christ will direct our way to you. And may the Lord increase you and the </w:t>
      </w:r>
      <w:r w:rsidR="00E84377" w:rsidRPr="00F07DB6">
        <w:rPr>
          <w:rFonts w:ascii="Times New Roman" w:hAnsi="Times New Roman" w:cs="Times New Roman"/>
          <w:color w:val="0F4761" w:themeColor="accent1" w:themeShade="BF"/>
          <w:sz w:val="24"/>
          <w:szCs w:val="24"/>
          <w:lang w:val="en-US"/>
        </w:rPr>
        <w:t>L</w:t>
      </w:r>
      <w:r w:rsidRPr="00F07DB6">
        <w:rPr>
          <w:rFonts w:ascii="Times New Roman" w:hAnsi="Times New Roman" w:cs="Times New Roman"/>
          <w:color w:val="0F4761" w:themeColor="accent1" w:themeShade="BF"/>
          <w:sz w:val="24"/>
          <w:szCs w:val="24"/>
          <w:lang w:val="en-US"/>
        </w:rPr>
        <w:t xml:space="preserve">ove between you and all others, just as we also feel it for you, so that </w:t>
      </w:r>
      <w:r w:rsidRPr="00F07DB6">
        <w:rPr>
          <w:rFonts w:ascii="Times New Roman" w:hAnsi="Times New Roman" w:cs="Times New Roman"/>
          <w:color w:val="0F4761" w:themeColor="accent1" w:themeShade="BF"/>
          <w:sz w:val="24"/>
          <w:szCs w:val="24"/>
          <w:lang w:val="en-US"/>
        </w:rPr>
        <w:lastRenderedPageBreak/>
        <w:t xml:space="preserve">your hearts may be strengthened and be blameless in </w:t>
      </w:r>
      <w:r w:rsidR="00BC1297" w:rsidRPr="00F07DB6">
        <w:rPr>
          <w:rFonts w:ascii="Times New Roman" w:hAnsi="Times New Roman" w:cs="Times New Roman"/>
          <w:color w:val="0F4761" w:themeColor="accent1" w:themeShade="BF"/>
          <w:sz w:val="24"/>
          <w:szCs w:val="24"/>
          <w:lang w:val="en-US"/>
        </w:rPr>
        <w:t>H</w:t>
      </w:r>
      <w:r w:rsidRPr="00F07DB6">
        <w:rPr>
          <w:rFonts w:ascii="Times New Roman" w:hAnsi="Times New Roman" w:cs="Times New Roman"/>
          <w:color w:val="0F4761" w:themeColor="accent1" w:themeShade="BF"/>
          <w:sz w:val="24"/>
          <w:szCs w:val="24"/>
          <w:lang w:val="en-US"/>
        </w:rPr>
        <w:t xml:space="preserve">oliness before God and our Father when our Lord Jesus Christ returns with all his </w:t>
      </w:r>
      <w:r w:rsidR="00BC1297" w:rsidRPr="00F07DB6">
        <w:rPr>
          <w:rFonts w:ascii="Times New Roman" w:hAnsi="Times New Roman" w:cs="Times New Roman"/>
          <w:color w:val="0F4761" w:themeColor="accent1" w:themeShade="BF"/>
          <w:sz w:val="24"/>
          <w:szCs w:val="24"/>
          <w:lang w:val="en-US"/>
        </w:rPr>
        <w:t>S</w:t>
      </w:r>
      <w:r w:rsidRPr="00F07DB6">
        <w:rPr>
          <w:rFonts w:ascii="Times New Roman" w:hAnsi="Times New Roman" w:cs="Times New Roman"/>
          <w:color w:val="0F4761" w:themeColor="accent1" w:themeShade="BF"/>
          <w:sz w:val="24"/>
          <w:szCs w:val="24"/>
          <w:lang w:val="en-US"/>
        </w:rPr>
        <w:t>aints.</w:t>
      </w:r>
      <w:r w:rsidR="00BC1297" w:rsidRPr="00F07DB6">
        <w:rPr>
          <w:rFonts w:ascii="Times New Roman" w:hAnsi="Times New Roman" w:cs="Times New Roman"/>
          <w:color w:val="0F4761" w:themeColor="accent1" w:themeShade="BF"/>
          <w:sz w:val="24"/>
          <w:szCs w:val="24"/>
          <w:lang w:val="en-US"/>
        </w:rPr>
        <w:t xml:space="preserve"> </w:t>
      </w:r>
      <w:r w:rsidRPr="00F07DB6">
        <w:rPr>
          <w:rFonts w:ascii="Times New Roman" w:hAnsi="Times New Roman" w:cs="Times New Roman"/>
          <w:color w:val="0F4761" w:themeColor="accent1" w:themeShade="BF"/>
          <w:sz w:val="24"/>
          <w:szCs w:val="24"/>
          <w:lang w:val="en-US"/>
        </w:rPr>
        <w:t xml:space="preserve">Now, dear brothers, we ask and urge you in the Lord Jesus to continue to grow in what you have learned from us, namely, how to live and please God. For you know what </w:t>
      </w:r>
      <w:r w:rsidR="00E84377" w:rsidRPr="00F07DB6">
        <w:rPr>
          <w:rFonts w:ascii="Times New Roman" w:hAnsi="Times New Roman" w:cs="Times New Roman"/>
          <w:color w:val="0F4761" w:themeColor="accent1" w:themeShade="BF"/>
          <w:sz w:val="24"/>
          <w:szCs w:val="24"/>
          <w:lang w:val="en-US"/>
        </w:rPr>
        <w:t>C</w:t>
      </w:r>
      <w:r w:rsidRPr="00F07DB6">
        <w:rPr>
          <w:rFonts w:ascii="Times New Roman" w:hAnsi="Times New Roman" w:cs="Times New Roman"/>
          <w:color w:val="0F4761" w:themeColor="accent1" w:themeShade="BF"/>
          <w:sz w:val="24"/>
          <w:szCs w:val="24"/>
          <w:lang w:val="en-US"/>
        </w:rPr>
        <w:t xml:space="preserve">ommands we gave you through the Lord Jesus. For this is the </w:t>
      </w:r>
      <w:r w:rsidR="00BC1297" w:rsidRPr="00F07DB6">
        <w:rPr>
          <w:rFonts w:ascii="Times New Roman" w:hAnsi="Times New Roman" w:cs="Times New Roman"/>
          <w:color w:val="0F4761" w:themeColor="accent1" w:themeShade="BF"/>
          <w:sz w:val="24"/>
          <w:szCs w:val="24"/>
          <w:lang w:val="en-US"/>
        </w:rPr>
        <w:t>W</w:t>
      </w:r>
      <w:r w:rsidRPr="00F07DB6">
        <w:rPr>
          <w:rFonts w:ascii="Times New Roman" w:hAnsi="Times New Roman" w:cs="Times New Roman"/>
          <w:color w:val="0F4761" w:themeColor="accent1" w:themeShade="BF"/>
          <w:sz w:val="24"/>
          <w:szCs w:val="24"/>
          <w:lang w:val="en-US"/>
        </w:rPr>
        <w:t xml:space="preserve">ill of God, your </w:t>
      </w:r>
      <w:r w:rsidR="00E84377" w:rsidRPr="00F07DB6">
        <w:rPr>
          <w:rFonts w:ascii="Times New Roman" w:hAnsi="Times New Roman" w:cs="Times New Roman"/>
          <w:color w:val="0F4761" w:themeColor="accent1" w:themeShade="BF"/>
          <w:sz w:val="24"/>
          <w:szCs w:val="24"/>
          <w:lang w:val="en-US"/>
        </w:rPr>
        <w:t>S</w:t>
      </w:r>
      <w:r w:rsidRPr="00F07DB6">
        <w:rPr>
          <w:rFonts w:ascii="Times New Roman" w:hAnsi="Times New Roman" w:cs="Times New Roman"/>
          <w:color w:val="0F4761" w:themeColor="accent1" w:themeShade="BF"/>
          <w:sz w:val="24"/>
          <w:szCs w:val="24"/>
          <w:lang w:val="en-US"/>
        </w:rPr>
        <w:t xml:space="preserve">anctification: that you abstain from sexual immorality; that each one of you know how to possess his own vessel in </w:t>
      </w:r>
      <w:r w:rsidR="00E84377" w:rsidRPr="00F07DB6">
        <w:rPr>
          <w:rFonts w:ascii="Times New Roman" w:hAnsi="Times New Roman" w:cs="Times New Roman"/>
          <w:color w:val="0F4761" w:themeColor="accent1" w:themeShade="BF"/>
          <w:sz w:val="24"/>
          <w:szCs w:val="24"/>
          <w:lang w:val="en-US"/>
        </w:rPr>
        <w:t>S</w:t>
      </w:r>
      <w:r w:rsidRPr="00F07DB6">
        <w:rPr>
          <w:rFonts w:ascii="Times New Roman" w:hAnsi="Times New Roman" w:cs="Times New Roman"/>
          <w:color w:val="0F4761" w:themeColor="accent1" w:themeShade="BF"/>
          <w:sz w:val="24"/>
          <w:szCs w:val="24"/>
          <w:lang w:val="en-US"/>
        </w:rPr>
        <w:t xml:space="preserve">anctification and </w:t>
      </w:r>
      <w:r w:rsidR="00E84377" w:rsidRPr="00F07DB6">
        <w:rPr>
          <w:rFonts w:ascii="Times New Roman" w:hAnsi="Times New Roman" w:cs="Times New Roman"/>
          <w:color w:val="0F4761" w:themeColor="accent1" w:themeShade="BF"/>
          <w:sz w:val="24"/>
          <w:szCs w:val="24"/>
          <w:lang w:val="en-US"/>
        </w:rPr>
        <w:t>H</w:t>
      </w:r>
      <w:r w:rsidRPr="00F07DB6">
        <w:rPr>
          <w:rFonts w:ascii="Times New Roman" w:hAnsi="Times New Roman" w:cs="Times New Roman"/>
          <w:color w:val="0F4761" w:themeColor="accent1" w:themeShade="BF"/>
          <w:sz w:val="24"/>
          <w:szCs w:val="24"/>
          <w:lang w:val="en-US"/>
        </w:rPr>
        <w:t xml:space="preserve">onor, not in the passion of lust like the Gentiles who do not know God; and that no one transgress and wrong his brother in this matter, because the Lord is avenger in all these things, as we have told you before and testified. For God did not call us to impurity, but to </w:t>
      </w:r>
      <w:r w:rsidR="00BC1297" w:rsidRPr="00F07DB6">
        <w:rPr>
          <w:rFonts w:ascii="Times New Roman" w:hAnsi="Times New Roman" w:cs="Times New Roman"/>
          <w:color w:val="0F4761" w:themeColor="accent1" w:themeShade="BF"/>
          <w:sz w:val="24"/>
          <w:szCs w:val="24"/>
          <w:lang w:val="en-US"/>
        </w:rPr>
        <w:t>H</w:t>
      </w:r>
      <w:r w:rsidRPr="00F07DB6">
        <w:rPr>
          <w:rFonts w:ascii="Times New Roman" w:hAnsi="Times New Roman" w:cs="Times New Roman"/>
          <w:color w:val="0F4761" w:themeColor="accent1" w:themeShade="BF"/>
          <w:sz w:val="24"/>
          <w:szCs w:val="24"/>
          <w:lang w:val="en-US"/>
        </w:rPr>
        <w:t xml:space="preserve">oliness. Whoever disregards this disregards not man, but God, who also gave his Holy Spirit to you. We do not need to write to you about brotherly love, for you yourselves have been taught by God to love one another. And you do so toward all the brothers throughout Macedonia. But we urge you, brothers, to grow even more in these things, to be quiet, to mind your own business, and to work with your own hands, as we commanded you, so that you may walk </w:t>
      </w:r>
      <w:r w:rsidR="00BC1297" w:rsidRPr="00F07DB6">
        <w:rPr>
          <w:rFonts w:ascii="Times New Roman" w:hAnsi="Times New Roman" w:cs="Times New Roman"/>
          <w:color w:val="0F4761" w:themeColor="accent1" w:themeShade="BF"/>
          <w:sz w:val="24"/>
          <w:szCs w:val="24"/>
          <w:lang w:val="en-US"/>
        </w:rPr>
        <w:t>honestly</w:t>
      </w:r>
      <w:r w:rsidRPr="00F07DB6">
        <w:rPr>
          <w:rFonts w:ascii="Times New Roman" w:hAnsi="Times New Roman" w:cs="Times New Roman"/>
          <w:color w:val="0F4761" w:themeColor="accent1" w:themeShade="BF"/>
          <w:sz w:val="24"/>
          <w:szCs w:val="24"/>
          <w:lang w:val="en-US"/>
        </w:rPr>
        <w:t xml:space="preserve"> before those who are outside and not be dependent on anyone.</w:t>
      </w:r>
      <w:r w:rsidR="00BC1297" w:rsidRPr="00F07DB6">
        <w:rPr>
          <w:rFonts w:ascii="Times New Roman" w:hAnsi="Times New Roman" w:cs="Times New Roman"/>
          <w:color w:val="0F4761" w:themeColor="accent1" w:themeShade="BF"/>
          <w:sz w:val="24"/>
          <w:szCs w:val="24"/>
          <w:lang w:val="en-US"/>
        </w:rPr>
        <w:t xml:space="preserve"> </w:t>
      </w:r>
      <w:r w:rsidRPr="00F07DB6">
        <w:rPr>
          <w:rFonts w:ascii="Times New Roman" w:hAnsi="Times New Roman" w:cs="Times New Roman"/>
          <w:color w:val="0F4761" w:themeColor="accent1" w:themeShade="BF"/>
          <w:sz w:val="24"/>
          <w:szCs w:val="24"/>
          <w:lang w:val="en-US"/>
        </w:rPr>
        <w:t xml:space="preserve">But we do not want you, brothers, to be ignorant about those who have fallen asleep, so that you may not grieve as others do who have no hope. For if we believe that Jesus died and rose again, so too will God bring with him those who have fallen asleep through Jesus. We tell you this according to the </w:t>
      </w:r>
      <w:r w:rsidR="00BC1297" w:rsidRPr="00F07DB6">
        <w:rPr>
          <w:rFonts w:ascii="Times New Roman" w:hAnsi="Times New Roman" w:cs="Times New Roman"/>
          <w:color w:val="0F4761" w:themeColor="accent1" w:themeShade="BF"/>
          <w:sz w:val="24"/>
          <w:szCs w:val="24"/>
          <w:lang w:val="en-US"/>
        </w:rPr>
        <w:t>W</w:t>
      </w:r>
      <w:r w:rsidRPr="00F07DB6">
        <w:rPr>
          <w:rFonts w:ascii="Times New Roman" w:hAnsi="Times New Roman" w:cs="Times New Roman"/>
          <w:color w:val="0F4761" w:themeColor="accent1" w:themeShade="BF"/>
          <w:sz w:val="24"/>
          <w:szCs w:val="24"/>
          <w:lang w:val="en-US"/>
        </w:rPr>
        <w:t xml:space="preserve">ord of the Lord: We who are alive and remain until the </w:t>
      </w:r>
      <w:r w:rsidR="00BC1297" w:rsidRPr="00F07DB6">
        <w:rPr>
          <w:rFonts w:ascii="Times New Roman" w:hAnsi="Times New Roman" w:cs="Times New Roman"/>
          <w:color w:val="0F4761" w:themeColor="accent1" w:themeShade="BF"/>
          <w:sz w:val="24"/>
          <w:szCs w:val="24"/>
          <w:lang w:val="en-US"/>
        </w:rPr>
        <w:t>C</w:t>
      </w:r>
      <w:r w:rsidRPr="00F07DB6">
        <w:rPr>
          <w:rFonts w:ascii="Times New Roman" w:hAnsi="Times New Roman" w:cs="Times New Roman"/>
          <w:color w:val="0F4761" w:themeColor="accent1" w:themeShade="BF"/>
          <w:sz w:val="24"/>
          <w:szCs w:val="24"/>
          <w:lang w:val="en-US"/>
        </w:rPr>
        <w:t xml:space="preserve">oming of the Lord will not precede those who have fallen asleep. For the Lord himself will descend from </w:t>
      </w:r>
      <w:r w:rsidR="00BC1297" w:rsidRPr="00F07DB6">
        <w:rPr>
          <w:rFonts w:ascii="Times New Roman" w:hAnsi="Times New Roman" w:cs="Times New Roman"/>
          <w:color w:val="0F4761" w:themeColor="accent1" w:themeShade="BF"/>
          <w:sz w:val="24"/>
          <w:szCs w:val="24"/>
          <w:lang w:val="en-US"/>
        </w:rPr>
        <w:t>H</w:t>
      </w:r>
      <w:r w:rsidRPr="00F07DB6">
        <w:rPr>
          <w:rFonts w:ascii="Times New Roman" w:hAnsi="Times New Roman" w:cs="Times New Roman"/>
          <w:color w:val="0F4761" w:themeColor="accent1" w:themeShade="BF"/>
          <w:sz w:val="24"/>
          <w:szCs w:val="24"/>
          <w:lang w:val="en-US"/>
        </w:rPr>
        <w:t xml:space="preserve">eaven with a </w:t>
      </w:r>
      <w:r w:rsidR="00E84377" w:rsidRPr="00F07DB6">
        <w:rPr>
          <w:rFonts w:ascii="Times New Roman" w:hAnsi="Times New Roman" w:cs="Times New Roman"/>
          <w:color w:val="0F4761" w:themeColor="accent1" w:themeShade="BF"/>
          <w:sz w:val="24"/>
          <w:szCs w:val="24"/>
          <w:lang w:val="en-US"/>
        </w:rPr>
        <w:t>C</w:t>
      </w:r>
      <w:r w:rsidRPr="00F07DB6">
        <w:rPr>
          <w:rFonts w:ascii="Times New Roman" w:hAnsi="Times New Roman" w:cs="Times New Roman"/>
          <w:color w:val="0F4761" w:themeColor="accent1" w:themeShade="BF"/>
          <w:sz w:val="24"/>
          <w:szCs w:val="24"/>
          <w:lang w:val="en-US"/>
        </w:rPr>
        <w:t xml:space="preserve">ommand, with the </w:t>
      </w:r>
      <w:r w:rsidR="00E84377" w:rsidRPr="00F07DB6">
        <w:rPr>
          <w:rFonts w:ascii="Times New Roman" w:hAnsi="Times New Roman" w:cs="Times New Roman"/>
          <w:color w:val="0F4761" w:themeColor="accent1" w:themeShade="BF"/>
          <w:sz w:val="24"/>
          <w:szCs w:val="24"/>
          <w:lang w:val="en-US"/>
        </w:rPr>
        <w:t>V</w:t>
      </w:r>
      <w:r w:rsidRPr="00F07DB6">
        <w:rPr>
          <w:rFonts w:ascii="Times New Roman" w:hAnsi="Times New Roman" w:cs="Times New Roman"/>
          <w:color w:val="0F4761" w:themeColor="accent1" w:themeShade="BF"/>
          <w:sz w:val="24"/>
          <w:szCs w:val="24"/>
          <w:lang w:val="en-US"/>
        </w:rPr>
        <w:t xml:space="preserve">oice of the </w:t>
      </w:r>
      <w:r w:rsidR="00E84377" w:rsidRPr="00F07DB6">
        <w:rPr>
          <w:rFonts w:ascii="Times New Roman" w:hAnsi="Times New Roman" w:cs="Times New Roman"/>
          <w:color w:val="0F4761" w:themeColor="accent1" w:themeShade="BF"/>
          <w:sz w:val="24"/>
          <w:szCs w:val="24"/>
          <w:lang w:val="en-US"/>
        </w:rPr>
        <w:t>A</w:t>
      </w:r>
      <w:r w:rsidRPr="00F07DB6">
        <w:rPr>
          <w:rFonts w:ascii="Times New Roman" w:hAnsi="Times New Roman" w:cs="Times New Roman"/>
          <w:color w:val="0F4761" w:themeColor="accent1" w:themeShade="BF"/>
          <w:sz w:val="24"/>
          <w:szCs w:val="24"/>
          <w:lang w:val="en-US"/>
        </w:rPr>
        <w:t xml:space="preserve">rchangel, and with the </w:t>
      </w:r>
      <w:r w:rsidR="00E84377" w:rsidRPr="00F07DB6">
        <w:rPr>
          <w:rFonts w:ascii="Times New Roman" w:hAnsi="Times New Roman" w:cs="Times New Roman"/>
          <w:color w:val="0F4761" w:themeColor="accent1" w:themeShade="BF"/>
          <w:sz w:val="24"/>
          <w:szCs w:val="24"/>
          <w:lang w:val="en-US"/>
        </w:rPr>
        <w:t>T</w:t>
      </w:r>
      <w:r w:rsidRPr="00F07DB6">
        <w:rPr>
          <w:rFonts w:ascii="Times New Roman" w:hAnsi="Times New Roman" w:cs="Times New Roman"/>
          <w:color w:val="0F4761" w:themeColor="accent1" w:themeShade="BF"/>
          <w:sz w:val="24"/>
          <w:szCs w:val="24"/>
          <w:lang w:val="en-US"/>
        </w:rPr>
        <w:t xml:space="preserve">rumpet of God, and the </w:t>
      </w:r>
      <w:r w:rsidR="00E84377" w:rsidRPr="00F07DB6">
        <w:rPr>
          <w:rFonts w:ascii="Times New Roman" w:hAnsi="Times New Roman" w:cs="Times New Roman"/>
          <w:color w:val="0F4761" w:themeColor="accent1" w:themeShade="BF"/>
          <w:sz w:val="24"/>
          <w:szCs w:val="24"/>
          <w:lang w:val="en-US"/>
        </w:rPr>
        <w:t>D</w:t>
      </w:r>
      <w:r w:rsidRPr="00F07DB6">
        <w:rPr>
          <w:rFonts w:ascii="Times New Roman" w:hAnsi="Times New Roman" w:cs="Times New Roman"/>
          <w:color w:val="0F4761" w:themeColor="accent1" w:themeShade="BF"/>
          <w:sz w:val="24"/>
          <w:szCs w:val="24"/>
          <w:lang w:val="en-US"/>
        </w:rPr>
        <w:t xml:space="preserve">ead in Christ will </w:t>
      </w:r>
      <w:r w:rsidR="00E84377" w:rsidRPr="00F07DB6">
        <w:rPr>
          <w:rFonts w:ascii="Times New Roman" w:hAnsi="Times New Roman" w:cs="Times New Roman"/>
          <w:color w:val="0F4761" w:themeColor="accent1" w:themeShade="BF"/>
          <w:sz w:val="24"/>
          <w:szCs w:val="24"/>
          <w:lang w:val="en-US"/>
        </w:rPr>
        <w:t>R</w:t>
      </w:r>
      <w:r w:rsidRPr="00F07DB6">
        <w:rPr>
          <w:rFonts w:ascii="Times New Roman" w:hAnsi="Times New Roman" w:cs="Times New Roman"/>
          <w:color w:val="0F4761" w:themeColor="accent1" w:themeShade="BF"/>
          <w:sz w:val="24"/>
          <w:szCs w:val="24"/>
          <w:lang w:val="en-US"/>
        </w:rPr>
        <w:t xml:space="preserve">ise first. Then we who are alive and remain will be caught up together with them in the clouds to meet the Lord in the air, and so we will always be with the Lord. </w:t>
      </w:r>
      <w:r w:rsidR="006117D8" w:rsidRPr="00F07DB6">
        <w:rPr>
          <w:rFonts w:ascii="Times New Roman" w:hAnsi="Times New Roman" w:cs="Times New Roman"/>
          <w:color w:val="0F4761" w:themeColor="accent1" w:themeShade="BF"/>
          <w:sz w:val="24"/>
          <w:szCs w:val="24"/>
          <w:lang w:val="en-US"/>
        </w:rPr>
        <w:t>Therefore,</w:t>
      </w:r>
      <w:r w:rsidRPr="00F07DB6">
        <w:rPr>
          <w:rFonts w:ascii="Times New Roman" w:hAnsi="Times New Roman" w:cs="Times New Roman"/>
          <w:color w:val="0F4761" w:themeColor="accent1" w:themeShade="BF"/>
          <w:sz w:val="24"/>
          <w:szCs w:val="24"/>
          <w:lang w:val="en-US"/>
        </w:rPr>
        <w:t xml:space="preserve"> comfort one another with these </w:t>
      </w:r>
      <w:r w:rsidR="00E84377" w:rsidRPr="00F07DB6">
        <w:rPr>
          <w:rFonts w:ascii="Times New Roman" w:hAnsi="Times New Roman" w:cs="Times New Roman"/>
          <w:color w:val="0F4761" w:themeColor="accent1" w:themeShade="BF"/>
          <w:sz w:val="24"/>
          <w:szCs w:val="24"/>
          <w:lang w:val="en-US"/>
        </w:rPr>
        <w:t>W</w:t>
      </w:r>
      <w:r w:rsidRPr="00F07DB6">
        <w:rPr>
          <w:rFonts w:ascii="Times New Roman" w:hAnsi="Times New Roman" w:cs="Times New Roman"/>
          <w:color w:val="0F4761" w:themeColor="accent1" w:themeShade="BF"/>
          <w:sz w:val="24"/>
          <w:szCs w:val="24"/>
          <w:lang w:val="en-US"/>
        </w:rPr>
        <w:t xml:space="preserve">ords. But concerning the times and seasons, </w:t>
      </w:r>
      <w:r w:rsidR="00E84377" w:rsidRPr="00F07DB6">
        <w:rPr>
          <w:rFonts w:ascii="Times New Roman" w:hAnsi="Times New Roman" w:cs="Times New Roman"/>
          <w:color w:val="0F4761" w:themeColor="accent1" w:themeShade="BF"/>
          <w:sz w:val="24"/>
          <w:szCs w:val="24"/>
          <w:lang w:val="en-US"/>
        </w:rPr>
        <w:t>brethren</w:t>
      </w:r>
      <w:r w:rsidRPr="00F07DB6">
        <w:rPr>
          <w:rFonts w:ascii="Times New Roman" w:hAnsi="Times New Roman" w:cs="Times New Roman"/>
          <w:color w:val="0F4761" w:themeColor="accent1" w:themeShade="BF"/>
          <w:sz w:val="24"/>
          <w:szCs w:val="24"/>
          <w:lang w:val="en-US"/>
        </w:rPr>
        <w:t xml:space="preserve">, you have no need to have anything written to you. For you yourselves know very well that the </w:t>
      </w:r>
      <w:r w:rsidR="002A599D" w:rsidRPr="00F07DB6">
        <w:rPr>
          <w:rFonts w:ascii="Times New Roman" w:hAnsi="Times New Roman" w:cs="Times New Roman"/>
          <w:color w:val="0F4761" w:themeColor="accent1" w:themeShade="BF"/>
          <w:sz w:val="24"/>
          <w:szCs w:val="24"/>
          <w:lang w:val="en-US"/>
        </w:rPr>
        <w:t>D</w:t>
      </w:r>
      <w:r w:rsidRPr="00F07DB6">
        <w:rPr>
          <w:rFonts w:ascii="Times New Roman" w:hAnsi="Times New Roman" w:cs="Times New Roman"/>
          <w:color w:val="0F4761" w:themeColor="accent1" w:themeShade="BF"/>
          <w:sz w:val="24"/>
          <w:szCs w:val="24"/>
          <w:lang w:val="en-US"/>
        </w:rPr>
        <w:t>ay of the Lord will come like a thief in the night.</w:t>
      </w:r>
      <w:r w:rsidR="002A599D" w:rsidRPr="00F07DB6">
        <w:rPr>
          <w:rFonts w:ascii="Times New Roman" w:hAnsi="Times New Roman" w:cs="Times New Roman"/>
          <w:color w:val="0F4761" w:themeColor="accent1" w:themeShade="BF"/>
          <w:sz w:val="24"/>
          <w:szCs w:val="24"/>
          <w:lang w:val="en-US"/>
        </w:rPr>
        <w:t xml:space="preserve"> </w:t>
      </w:r>
      <w:r w:rsidRPr="00F07DB6">
        <w:rPr>
          <w:rFonts w:ascii="Times New Roman" w:hAnsi="Times New Roman" w:cs="Times New Roman"/>
          <w:color w:val="0F4761" w:themeColor="accent1" w:themeShade="BF"/>
          <w:sz w:val="24"/>
          <w:szCs w:val="24"/>
          <w:lang w:val="en-US"/>
        </w:rPr>
        <w:t xml:space="preserve">When they say, “Peace and safety,” then sudden destruction will come upon them as labor pains come upon a pregnant woman, and they will not escape. But you, dear brothers, are not in darkness, so that the </w:t>
      </w:r>
      <w:r w:rsidR="00E84377" w:rsidRPr="00F07DB6">
        <w:rPr>
          <w:rFonts w:ascii="Times New Roman" w:hAnsi="Times New Roman" w:cs="Times New Roman"/>
          <w:color w:val="0F4761" w:themeColor="accent1" w:themeShade="BF"/>
          <w:sz w:val="24"/>
          <w:szCs w:val="24"/>
          <w:lang w:val="en-US"/>
        </w:rPr>
        <w:t>d</w:t>
      </w:r>
      <w:r w:rsidRPr="00F07DB6">
        <w:rPr>
          <w:rFonts w:ascii="Times New Roman" w:hAnsi="Times New Roman" w:cs="Times New Roman"/>
          <w:color w:val="0F4761" w:themeColor="accent1" w:themeShade="BF"/>
          <w:sz w:val="24"/>
          <w:szCs w:val="24"/>
          <w:lang w:val="en-US"/>
        </w:rPr>
        <w:t xml:space="preserve">ay should surprise you like a thief. You are all </w:t>
      </w:r>
      <w:r w:rsidR="00E84377" w:rsidRPr="00F07DB6">
        <w:rPr>
          <w:rFonts w:ascii="Times New Roman" w:hAnsi="Times New Roman" w:cs="Times New Roman"/>
          <w:color w:val="0F4761" w:themeColor="accent1" w:themeShade="BF"/>
          <w:sz w:val="24"/>
          <w:szCs w:val="24"/>
          <w:lang w:val="en-US"/>
        </w:rPr>
        <w:t>C</w:t>
      </w:r>
      <w:r w:rsidRPr="00F07DB6">
        <w:rPr>
          <w:rFonts w:ascii="Times New Roman" w:hAnsi="Times New Roman" w:cs="Times New Roman"/>
          <w:color w:val="0F4761" w:themeColor="accent1" w:themeShade="BF"/>
          <w:sz w:val="24"/>
          <w:szCs w:val="24"/>
          <w:lang w:val="en-US"/>
        </w:rPr>
        <w:t xml:space="preserve">hildren of </w:t>
      </w:r>
      <w:r w:rsidR="00E84377" w:rsidRPr="00F07DB6">
        <w:rPr>
          <w:rFonts w:ascii="Times New Roman" w:hAnsi="Times New Roman" w:cs="Times New Roman"/>
          <w:color w:val="0F4761" w:themeColor="accent1" w:themeShade="BF"/>
          <w:sz w:val="24"/>
          <w:szCs w:val="24"/>
          <w:lang w:val="en-US"/>
        </w:rPr>
        <w:t>L</w:t>
      </w:r>
      <w:r w:rsidRPr="00F07DB6">
        <w:rPr>
          <w:rFonts w:ascii="Times New Roman" w:hAnsi="Times New Roman" w:cs="Times New Roman"/>
          <w:color w:val="0F4761" w:themeColor="accent1" w:themeShade="BF"/>
          <w:sz w:val="24"/>
          <w:szCs w:val="24"/>
          <w:lang w:val="en-US"/>
        </w:rPr>
        <w:t xml:space="preserve">ight and </w:t>
      </w:r>
      <w:r w:rsidR="00E84377" w:rsidRPr="00F07DB6">
        <w:rPr>
          <w:rFonts w:ascii="Times New Roman" w:hAnsi="Times New Roman" w:cs="Times New Roman"/>
          <w:color w:val="0F4761" w:themeColor="accent1" w:themeShade="BF"/>
          <w:sz w:val="24"/>
          <w:szCs w:val="24"/>
          <w:lang w:val="en-US"/>
        </w:rPr>
        <w:t>C</w:t>
      </w:r>
      <w:r w:rsidRPr="00F07DB6">
        <w:rPr>
          <w:rFonts w:ascii="Times New Roman" w:hAnsi="Times New Roman" w:cs="Times New Roman"/>
          <w:color w:val="0F4761" w:themeColor="accent1" w:themeShade="BF"/>
          <w:sz w:val="24"/>
          <w:szCs w:val="24"/>
          <w:lang w:val="en-US"/>
        </w:rPr>
        <w:t xml:space="preserve">hildren of the </w:t>
      </w:r>
      <w:r w:rsidR="00E84377" w:rsidRPr="00F07DB6">
        <w:rPr>
          <w:rFonts w:ascii="Times New Roman" w:hAnsi="Times New Roman" w:cs="Times New Roman"/>
          <w:color w:val="0F4761" w:themeColor="accent1" w:themeShade="BF"/>
          <w:sz w:val="24"/>
          <w:szCs w:val="24"/>
          <w:lang w:val="en-US"/>
        </w:rPr>
        <w:t>D</w:t>
      </w:r>
      <w:r w:rsidRPr="00F07DB6">
        <w:rPr>
          <w:rFonts w:ascii="Times New Roman" w:hAnsi="Times New Roman" w:cs="Times New Roman"/>
          <w:color w:val="0F4761" w:themeColor="accent1" w:themeShade="BF"/>
          <w:sz w:val="24"/>
          <w:szCs w:val="24"/>
          <w:lang w:val="en-US"/>
        </w:rPr>
        <w:t xml:space="preserve">ay; we are not of the night or of darkness. So then, let us not sleep as others do, but let us be alert and sober. For those who sleep, sleep at night, and those who get drunk, are drunk at night. But since we belong to the day, let us be sober, having put on the </w:t>
      </w:r>
      <w:r w:rsidR="002A599D" w:rsidRPr="00F07DB6">
        <w:rPr>
          <w:rFonts w:ascii="Times New Roman" w:hAnsi="Times New Roman" w:cs="Times New Roman"/>
          <w:color w:val="0F4761" w:themeColor="accent1" w:themeShade="BF"/>
          <w:sz w:val="24"/>
          <w:szCs w:val="24"/>
          <w:lang w:val="en-US"/>
        </w:rPr>
        <w:t>B</w:t>
      </w:r>
      <w:r w:rsidRPr="00F07DB6">
        <w:rPr>
          <w:rFonts w:ascii="Times New Roman" w:hAnsi="Times New Roman" w:cs="Times New Roman"/>
          <w:color w:val="0F4761" w:themeColor="accent1" w:themeShade="BF"/>
          <w:sz w:val="24"/>
          <w:szCs w:val="24"/>
          <w:lang w:val="en-US"/>
        </w:rPr>
        <w:t xml:space="preserve">reastplate of </w:t>
      </w:r>
      <w:r w:rsidR="002A599D" w:rsidRPr="00F07DB6">
        <w:rPr>
          <w:rFonts w:ascii="Times New Roman" w:hAnsi="Times New Roman" w:cs="Times New Roman"/>
          <w:color w:val="0F4761" w:themeColor="accent1" w:themeShade="BF"/>
          <w:sz w:val="24"/>
          <w:szCs w:val="24"/>
          <w:lang w:val="en-US"/>
        </w:rPr>
        <w:t>F</w:t>
      </w:r>
      <w:r w:rsidRPr="00F07DB6">
        <w:rPr>
          <w:rFonts w:ascii="Times New Roman" w:hAnsi="Times New Roman" w:cs="Times New Roman"/>
          <w:color w:val="0F4761" w:themeColor="accent1" w:themeShade="BF"/>
          <w:sz w:val="24"/>
          <w:szCs w:val="24"/>
          <w:lang w:val="en-US"/>
        </w:rPr>
        <w:t xml:space="preserve">aith and </w:t>
      </w:r>
      <w:r w:rsidR="002A599D" w:rsidRPr="00F07DB6">
        <w:rPr>
          <w:rFonts w:ascii="Times New Roman" w:hAnsi="Times New Roman" w:cs="Times New Roman"/>
          <w:color w:val="0F4761" w:themeColor="accent1" w:themeShade="BF"/>
          <w:sz w:val="24"/>
          <w:szCs w:val="24"/>
          <w:lang w:val="en-US"/>
        </w:rPr>
        <w:t>L</w:t>
      </w:r>
      <w:r w:rsidRPr="00F07DB6">
        <w:rPr>
          <w:rFonts w:ascii="Times New Roman" w:hAnsi="Times New Roman" w:cs="Times New Roman"/>
          <w:color w:val="0F4761" w:themeColor="accent1" w:themeShade="BF"/>
          <w:sz w:val="24"/>
          <w:szCs w:val="24"/>
          <w:lang w:val="en-US"/>
        </w:rPr>
        <w:t xml:space="preserve">ove, and as a </w:t>
      </w:r>
      <w:r w:rsidR="002A599D" w:rsidRPr="00F07DB6">
        <w:rPr>
          <w:rFonts w:ascii="Times New Roman" w:hAnsi="Times New Roman" w:cs="Times New Roman"/>
          <w:color w:val="0F4761" w:themeColor="accent1" w:themeShade="BF"/>
          <w:sz w:val="24"/>
          <w:szCs w:val="24"/>
          <w:lang w:val="en-US"/>
        </w:rPr>
        <w:t>H</w:t>
      </w:r>
      <w:r w:rsidRPr="00F07DB6">
        <w:rPr>
          <w:rFonts w:ascii="Times New Roman" w:hAnsi="Times New Roman" w:cs="Times New Roman"/>
          <w:color w:val="0F4761" w:themeColor="accent1" w:themeShade="BF"/>
          <w:sz w:val="24"/>
          <w:szCs w:val="24"/>
          <w:lang w:val="en-US"/>
        </w:rPr>
        <w:t xml:space="preserve">elmet, the </w:t>
      </w:r>
      <w:r w:rsidR="002A599D" w:rsidRPr="00F07DB6">
        <w:rPr>
          <w:rFonts w:ascii="Times New Roman" w:hAnsi="Times New Roman" w:cs="Times New Roman"/>
          <w:color w:val="0F4761" w:themeColor="accent1" w:themeShade="BF"/>
          <w:sz w:val="24"/>
          <w:szCs w:val="24"/>
          <w:lang w:val="en-US"/>
        </w:rPr>
        <w:t>H</w:t>
      </w:r>
      <w:r w:rsidRPr="00F07DB6">
        <w:rPr>
          <w:rFonts w:ascii="Times New Roman" w:hAnsi="Times New Roman" w:cs="Times New Roman"/>
          <w:color w:val="0F4761" w:themeColor="accent1" w:themeShade="BF"/>
          <w:sz w:val="24"/>
          <w:szCs w:val="24"/>
          <w:lang w:val="en-US"/>
        </w:rPr>
        <w:t xml:space="preserve">ope of </w:t>
      </w:r>
      <w:r w:rsidR="002A599D" w:rsidRPr="00F07DB6">
        <w:rPr>
          <w:rFonts w:ascii="Times New Roman" w:hAnsi="Times New Roman" w:cs="Times New Roman"/>
          <w:color w:val="0F4761" w:themeColor="accent1" w:themeShade="BF"/>
          <w:sz w:val="24"/>
          <w:szCs w:val="24"/>
          <w:lang w:val="en-US"/>
        </w:rPr>
        <w:t>S</w:t>
      </w:r>
      <w:r w:rsidRPr="00F07DB6">
        <w:rPr>
          <w:rFonts w:ascii="Times New Roman" w:hAnsi="Times New Roman" w:cs="Times New Roman"/>
          <w:color w:val="0F4761" w:themeColor="accent1" w:themeShade="BF"/>
          <w:sz w:val="24"/>
          <w:szCs w:val="24"/>
          <w:lang w:val="en-US"/>
        </w:rPr>
        <w:t xml:space="preserve">alvation. For God did not appoint us to suffer wrath but to receive </w:t>
      </w:r>
      <w:r w:rsidR="002A599D" w:rsidRPr="00F07DB6">
        <w:rPr>
          <w:rFonts w:ascii="Times New Roman" w:hAnsi="Times New Roman" w:cs="Times New Roman"/>
          <w:color w:val="0F4761" w:themeColor="accent1" w:themeShade="BF"/>
          <w:sz w:val="24"/>
          <w:szCs w:val="24"/>
          <w:lang w:val="en-US"/>
        </w:rPr>
        <w:t>S</w:t>
      </w:r>
      <w:r w:rsidRPr="00F07DB6">
        <w:rPr>
          <w:rFonts w:ascii="Times New Roman" w:hAnsi="Times New Roman" w:cs="Times New Roman"/>
          <w:color w:val="0F4761" w:themeColor="accent1" w:themeShade="BF"/>
          <w:sz w:val="24"/>
          <w:szCs w:val="24"/>
          <w:lang w:val="en-US"/>
        </w:rPr>
        <w:t xml:space="preserve">alvation through our Lord Jesus Christ, who died for us so that whether we are awake or asleep we may live with </w:t>
      </w:r>
      <w:r w:rsidR="002A599D" w:rsidRPr="00F07DB6">
        <w:rPr>
          <w:rFonts w:ascii="Times New Roman" w:hAnsi="Times New Roman" w:cs="Times New Roman"/>
          <w:color w:val="0F4761" w:themeColor="accent1" w:themeShade="BF"/>
          <w:sz w:val="24"/>
          <w:szCs w:val="24"/>
          <w:lang w:val="en-US"/>
        </w:rPr>
        <w:t>H</w:t>
      </w:r>
      <w:r w:rsidRPr="00F07DB6">
        <w:rPr>
          <w:rFonts w:ascii="Times New Roman" w:hAnsi="Times New Roman" w:cs="Times New Roman"/>
          <w:color w:val="0F4761" w:themeColor="accent1" w:themeShade="BF"/>
          <w:sz w:val="24"/>
          <w:szCs w:val="24"/>
          <w:lang w:val="en-US"/>
        </w:rPr>
        <w:t xml:space="preserve">im. </w:t>
      </w:r>
      <w:r w:rsidR="006117D8" w:rsidRPr="00F07DB6">
        <w:rPr>
          <w:rFonts w:ascii="Times New Roman" w:hAnsi="Times New Roman" w:cs="Times New Roman"/>
          <w:color w:val="0F4761" w:themeColor="accent1" w:themeShade="BF"/>
          <w:sz w:val="24"/>
          <w:szCs w:val="24"/>
          <w:lang w:val="en-US"/>
        </w:rPr>
        <w:t>Therefore,</w:t>
      </w:r>
      <w:r w:rsidRPr="00F07DB6">
        <w:rPr>
          <w:rFonts w:ascii="Times New Roman" w:hAnsi="Times New Roman" w:cs="Times New Roman"/>
          <w:color w:val="0F4761" w:themeColor="accent1" w:themeShade="BF"/>
          <w:sz w:val="24"/>
          <w:szCs w:val="24"/>
          <w:lang w:val="en-US"/>
        </w:rPr>
        <w:t xml:space="preserve"> encourage one another and build each other up, just as in fact you are doing. But we ask you, brothers, to respect those who labor among you and are over you in the Lord and admonish you, and to esteem them very highly in love because of their work. Live in peace with them.</w:t>
      </w:r>
      <w:r w:rsidR="00E84377" w:rsidRPr="00F07DB6">
        <w:rPr>
          <w:rFonts w:ascii="Times New Roman" w:hAnsi="Times New Roman" w:cs="Times New Roman"/>
          <w:color w:val="0F4761" w:themeColor="accent1" w:themeShade="BF"/>
          <w:sz w:val="24"/>
          <w:szCs w:val="24"/>
          <w:lang w:val="en-US"/>
        </w:rPr>
        <w:t xml:space="preserve"> B</w:t>
      </w:r>
      <w:r w:rsidRPr="00F07DB6">
        <w:rPr>
          <w:rFonts w:ascii="Times New Roman" w:hAnsi="Times New Roman" w:cs="Times New Roman"/>
          <w:color w:val="0F4761" w:themeColor="accent1" w:themeShade="BF"/>
          <w:sz w:val="24"/>
          <w:szCs w:val="24"/>
          <w:lang w:val="en-US"/>
        </w:rPr>
        <w:t xml:space="preserve">ut we urge you, brothers, admonish the disorderly, encourage the fainthearted, support the weak, be patient with everyone. See that no one repays evil for evil, but always strive for what is good, both among yourselves and toward everyone. Rejoice always, pray without ceasing, give thanks in all circumstances; for this is the </w:t>
      </w:r>
      <w:r w:rsidR="002A599D" w:rsidRPr="00F07DB6">
        <w:rPr>
          <w:rFonts w:ascii="Times New Roman" w:hAnsi="Times New Roman" w:cs="Times New Roman"/>
          <w:color w:val="0F4761" w:themeColor="accent1" w:themeShade="BF"/>
          <w:sz w:val="24"/>
          <w:szCs w:val="24"/>
          <w:lang w:val="en-US"/>
        </w:rPr>
        <w:t>W</w:t>
      </w:r>
      <w:r w:rsidRPr="00F07DB6">
        <w:rPr>
          <w:rFonts w:ascii="Times New Roman" w:hAnsi="Times New Roman" w:cs="Times New Roman"/>
          <w:color w:val="0F4761" w:themeColor="accent1" w:themeShade="BF"/>
          <w:sz w:val="24"/>
          <w:szCs w:val="24"/>
          <w:lang w:val="en-US"/>
        </w:rPr>
        <w:t xml:space="preserve">ill of God in Christ Jesus for you. Do not quench the Spirit, do not despise prophecies, but test everything and hold fast to what is good. Abstain from every form of evil. May the God of </w:t>
      </w:r>
      <w:r w:rsidR="002A599D" w:rsidRPr="00F07DB6">
        <w:rPr>
          <w:rFonts w:ascii="Times New Roman" w:hAnsi="Times New Roman" w:cs="Times New Roman"/>
          <w:color w:val="0F4761" w:themeColor="accent1" w:themeShade="BF"/>
          <w:sz w:val="24"/>
          <w:szCs w:val="24"/>
          <w:lang w:val="en-US"/>
        </w:rPr>
        <w:t>P</w:t>
      </w:r>
      <w:r w:rsidRPr="00F07DB6">
        <w:rPr>
          <w:rFonts w:ascii="Times New Roman" w:hAnsi="Times New Roman" w:cs="Times New Roman"/>
          <w:color w:val="0F4761" w:themeColor="accent1" w:themeShade="BF"/>
          <w:sz w:val="24"/>
          <w:szCs w:val="24"/>
          <w:lang w:val="en-US"/>
        </w:rPr>
        <w:t xml:space="preserve">eace himself sanctify you completely, and may your whole spirit, soul, and body be kept blameless at the </w:t>
      </w:r>
      <w:r w:rsidR="002A599D" w:rsidRPr="00F07DB6">
        <w:rPr>
          <w:rFonts w:ascii="Times New Roman" w:hAnsi="Times New Roman" w:cs="Times New Roman"/>
          <w:color w:val="0F4761" w:themeColor="accent1" w:themeShade="BF"/>
          <w:sz w:val="24"/>
          <w:szCs w:val="24"/>
          <w:lang w:val="en-US"/>
        </w:rPr>
        <w:t>C</w:t>
      </w:r>
      <w:r w:rsidRPr="00F07DB6">
        <w:rPr>
          <w:rFonts w:ascii="Times New Roman" w:hAnsi="Times New Roman" w:cs="Times New Roman"/>
          <w:color w:val="0F4761" w:themeColor="accent1" w:themeShade="BF"/>
          <w:sz w:val="24"/>
          <w:szCs w:val="24"/>
          <w:lang w:val="en-US"/>
        </w:rPr>
        <w:t xml:space="preserve">oming of our Lord Jesus Christ. He who calls you is faithful; he will do it. Beloved, pray for us. Greet all the brothers with a holy kiss. I charge you before the Lord to have this letter read to all the </w:t>
      </w:r>
      <w:r w:rsidR="002A599D" w:rsidRPr="00F07DB6">
        <w:rPr>
          <w:rFonts w:ascii="Times New Roman" w:hAnsi="Times New Roman" w:cs="Times New Roman"/>
          <w:color w:val="0F4761" w:themeColor="accent1" w:themeShade="BF"/>
          <w:sz w:val="24"/>
          <w:szCs w:val="24"/>
          <w:lang w:val="en-US"/>
        </w:rPr>
        <w:t>H</w:t>
      </w:r>
      <w:r w:rsidRPr="00F07DB6">
        <w:rPr>
          <w:rFonts w:ascii="Times New Roman" w:hAnsi="Times New Roman" w:cs="Times New Roman"/>
          <w:color w:val="0F4761" w:themeColor="accent1" w:themeShade="BF"/>
          <w:sz w:val="24"/>
          <w:szCs w:val="24"/>
          <w:lang w:val="en-US"/>
        </w:rPr>
        <w:t xml:space="preserve">oly </w:t>
      </w:r>
      <w:r w:rsidR="002A599D" w:rsidRPr="00F07DB6">
        <w:rPr>
          <w:rFonts w:ascii="Times New Roman" w:hAnsi="Times New Roman" w:cs="Times New Roman"/>
          <w:color w:val="0F4761" w:themeColor="accent1" w:themeShade="BF"/>
          <w:sz w:val="24"/>
          <w:szCs w:val="24"/>
          <w:lang w:val="en-US"/>
        </w:rPr>
        <w:t>Breth</w:t>
      </w:r>
      <w:r w:rsidR="00E84377" w:rsidRPr="00F07DB6">
        <w:rPr>
          <w:rFonts w:ascii="Times New Roman" w:hAnsi="Times New Roman" w:cs="Times New Roman"/>
          <w:color w:val="0F4761" w:themeColor="accent1" w:themeShade="BF"/>
          <w:sz w:val="24"/>
          <w:szCs w:val="24"/>
          <w:lang w:val="en-US"/>
        </w:rPr>
        <w:t>r</w:t>
      </w:r>
      <w:r w:rsidR="002A599D" w:rsidRPr="00F07DB6">
        <w:rPr>
          <w:rFonts w:ascii="Times New Roman" w:hAnsi="Times New Roman" w:cs="Times New Roman"/>
          <w:color w:val="0F4761" w:themeColor="accent1" w:themeShade="BF"/>
          <w:sz w:val="24"/>
          <w:szCs w:val="24"/>
          <w:lang w:val="en-US"/>
        </w:rPr>
        <w:t>en</w:t>
      </w:r>
      <w:r w:rsidRPr="00F07DB6">
        <w:rPr>
          <w:rFonts w:ascii="Times New Roman" w:hAnsi="Times New Roman" w:cs="Times New Roman"/>
          <w:color w:val="0F4761" w:themeColor="accent1" w:themeShade="BF"/>
          <w:sz w:val="24"/>
          <w:szCs w:val="24"/>
          <w:lang w:val="en-US"/>
        </w:rPr>
        <w:t xml:space="preserve">. The </w:t>
      </w:r>
      <w:r w:rsidR="002A599D" w:rsidRPr="00F07DB6">
        <w:rPr>
          <w:rFonts w:ascii="Times New Roman" w:hAnsi="Times New Roman" w:cs="Times New Roman"/>
          <w:color w:val="0F4761" w:themeColor="accent1" w:themeShade="BF"/>
          <w:sz w:val="24"/>
          <w:szCs w:val="24"/>
          <w:lang w:val="en-US"/>
        </w:rPr>
        <w:t>G</w:t>
      </w:r>
      <w:r w:rsidRPr="00F07DB6">
        <w:rPr>
          <w:rFonts w:ascii="Times New Roman" w:hAnsi="Times New Roman" w:cs="Times New Roman"/>
          <w:color w:val="0F4761" w:themeColor="accent1" w:themeShade="BF"/>
          <w:sz w:val="24"/>
          <w:szCs w:val="24"/>
          <w:lang w:val="en-US"/>
        </w:rPr>
        <w:t>race of our Lord Jesus Christ be with you. Amen.</w:t>
      </w:r>
    </w:p>
    <w:p w14:paraId="622C4D58" w14:textId="77777777" w:rsidR="002A599D" w:rsidRPr="00F07DB6" w:rsidRDefault="002A599D" w:rsidP="00362BEA">
      <w:pPr>
        <w:spacing w:after="0"/>
        <w:jc w:val="right"/>
        <w:rPr>
          <w:rFonts w:ascii="Times New Roman" w:hAnsi="Times New Roman" w:cs="Times New Roman"/>
          <w:color w:val="0F4761" w:themeColor="accent1" w:themeShade="BF"/>
          <w:sz w:val="16"/>
          <w:szCs w:val="16"/>
          <w:lang w:val="en-US"/>
        </w:rPr>
      </w:pPr>
      <w:r w:rsidRPr="00F07DB6">
        <w:rPr>
          <w:rFonts w:ascii="Times New Roman" w:hAnsi="Times New Roman" w:cs="Times New Roman"/>
          <w:color w:val="0F4761" w:themeColor="accent1" w:themeShade="BF"/>
          <w:sz w:val="16"/>
          <w:szCs w:val="16"/>
          <w:lang w:val="en-US"/>
        </w:rPr>
        <w:t xml:space="preserve">Basis for this modernized </w:t>
      </w:r>
    </w:p>
    <w:p w14:paraId="508F84F0" w14:textId="77777777" w:rsidR="002A599D" w:rsidRPr="00F07DB6" w:rsidRDefault="002A599D" w:rsidP="00362BEA">
      <w:pPr>
        <w:spacing w:after="0"/>
        <w:jc w:val="right"/>
        <w:rPr>
          <w:rFonts w:ascii="Times New Roman" w:hAnsi="Times New Roman" w:cs="Times New Roman"/>
          <w:color w:val="0F4761" w:themeColor="accent1" w:themeShade="BF"/>
          <w:sz w:val="16"/>
          <w:szCs w:val="16"/>
          <w:lang w:val="en-US"/>
        </w:rPr>
      </w:pPr>
      <w:r w:rsidRPr="00F07DB6">
        <w:rPr>
          <w:rFonts w:ascii="Times New Roman" w:hAnsi="Times New Roman" w:cs="Times New Roman"/>
          <w:color w:val="0F4761" w:themeColor="accent1" w:themeShade="BF"/>
          <w:sz w:val="16"/>
          <w:szCs w:val="16"/>
          <w:lang w:val="en-US"/>
        </w:rPr>
        <w:t xml:space="preserve">translation: Luther 1912, </w:t>
      </w:r>
    </w:p>
    <w:p w14:paraId="2F6FCEC7" w14:textId="67AF7104" w:rsidR="003C0203" w:rsidRPr="00F07DB6" w:rsidRDefault="002A599D" w:rsidP="00362BEA">
      <w:pPr>
        <w:spacing w:after="0"/>
        <w:jc w:val="right"/>
        <w:rPr>
          <w:rFonts w:ascii="Times New Roman" w:hAnsi="Times New Roman" w:cs="Times New Roman"/>
          <w:color w:val="0F4761" w:themeColor="accent1" w:themeShade="BF"/>
          <w:sz w:val="16"/>
          <w:szCs w:val="16"/>
          <w:lang w:val="en-US"/>
        </w:rPr>
      </w:pPr>
      <w:r w:rsidRPr="00F07DB6">
        <w:rPr>
          <w:rFonts w:ascii="Times New Roman" w:hAnsi="Times New Roman" w:cs="Times New Roman"/>
          <w:color w:val="0F4761" w:themeColor="accent1" w:themeShade="BF"/>
          <w:sz w:val="16"/>
          <w:szCs w:val="16"/>
          <w:lang w:val="en-US"/>
        </w:rPr>
        <w:t>believe-it-or-not.de</w:t>
      </w:r>
    </w:p>
    <w:sectPr w:rsidR="003C0203" w:rsidRPr="00F07DB6" w:rsidSect="00F07DB6">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22"/>
    <w:rsid w:val="001131FE"/>
    <w:rsid w:val="00144CDF"/>
    <w:rsid w:val="001D03BC"/>
    <w:rsid w:val="00252A35"/>
    <w:rsid w:val="002A599D"/>
    <w:rsid w:val="002D5BA5"/>
    <w:rsid w:val="00343D49"/>
    <w:rsid w:val="00362BEA"/>
    <w:rsid w:val="00371628"/>
    <w:rsid w:val="003851EA"/>
    <w:rsid w:val="003C0203"/>
    <w:rsid w:val="003F51E5"/>
    <w:rsid w:val="005C4567"/>
    <w:rsid w:val="005D56CB"/>
    <w:rsid w:val="00604AD2"/>
    <w:rsid w:val="006117D8"/>
    <w:rsid w:val="0061482B"/>
    <w:rsid w:val="00771040"/>
    <w:rsid w:val="00815607"/>
    <w:rsid w:val="009145D8"/>
    <w:rsid w:val="00932287"/>
    <w:rsid w:val="009B2200"/>
    <w:rsid w:val="009D5522"/>
    <w:rsid w:val="00A860F1"/>
    <w:rsid w:val="00B37C7E"/>
    <w:rsid w:val="00B445FC"/>
    <w:rsid w:val="00BC1297"/>
    <w:rsid w:val="00BF3212"/>
    <w:rsid w:val="00C242F9"/>
    <w:rsid w:val="00DB6D3C"/>
    <w:rsid w:val="00E663E8"/>
    <w:rsid w:val="00E67542"/>
    <w:rsid w:val="00E71AF6"/>
    <w:rsid w:val="00E84377"/>
    <w:rsid w:val="00ED75B9"/>
    <w:rsid w:val="00F07DB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CAD8"/>
  <w15:chartTrackingRefBased/>
  <w15:docId w15:val="{E423509C-7387-491E-994A-5AAF6493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145D8"/>
    <w:pPr>
      <w:keepNext/>
      <w:keepLines/>
      <w:spacing w:before="360" w:after="80"/>
      <w:jc w:val="center"/>
      <w:outlineLvl w:val="0"/>
    </w:pPr>
    <w:rPr>
      <w:rFonts w:asciiTheme="majorBidi" w:eastAsiaTheme="majorEastAsia" w:hAnsiTheme="majorBidi" w:cstheme="majorBidi"/>
      <w:color w:val="0F4761" w:themeColor="accent1" w:themeShade="BF"/>
      <w:szCs w:val="40"/>
    </w:rPr>
  </w:style>
  <w:style w:type="paragraph" w:styleId="berschrift2">
    <w:name w:val="heading 2"/>
    <w:basedOn w:val="Standard"/>
    <w:next w:val="Standard"/>
    <w:link w:val="berschrift2Zchn"/>
    <w:uiPriority w:val="9"/>
    <w:semiHidden/>
    <w:unhideWhenUsed/>
    <w:qFormat/>
    <w:rsid w:val="009D5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55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5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5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5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5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5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5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145D8"/>
    <w:rPr>
      <w:rFonts w:asciiTheme="majorBidi" w:eastAsiaTheme="majorEastAsia" w:hAnsiTheme="majorBidi" w:cstheme="majorBidi"/>
      <w:color w:val="0F4761" w:themeColor="accent1" w:themeShade="BF"/>
      <w:szCs w:val="40"/>
    </w:rPr>
  </w:style>
  <w:style w:type="character" w:customStyle="1" w:styleId="berschrift2Zchn">
    <w:name w:val="Überschrift 2 Zchn"/>
    <w:basedOn w:val="Absatz-Standardschriftart"/>
    <w:link w:val="berschrift2"/>
    <w:uiPriority w:val="9"/>
    <w:semiHidden/>
    <w:rsid w:val="009D55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55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5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5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5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5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5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522"/>
    <w:rPr>
      <w:rFonts w:eastAsiaTheme="majorEastAsia" w:cstheme="majorBidi"/>
      <w:color w:val="272727" w:themeColor="text1" w:themeTint="D8"/>
    </w:rPr>
  </w:style>
  <w:style w:type="paragraph" w:styleId="Titel">
    <w:name w:val="Title"/>
    <w:basedOn w:val="Standard"/>
    <w:next w:val="Standard"/>
    <w:link w:val="TitelZchn"/>
    <w:uiPriority w:val="10"/>
    <w:qFormat/>
    <w:rsid w:val="009D5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5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5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5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5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522"/>
    <w:rPr>
      <w:i/>
      <w:iCs/>
      <w:color w:val="404040" w:themeColor="text1" w:themeTint="BF"/>
    </w:rPr>
  </w:style>
  <w:style w:type="paragraph" w:styleId="Listenabsatz">
    <w:name w:val="List Paragraph"/>
    <w:basedOn w:val="Standard"/>
    <w:uiPriority w:val="34"/>
    <w:qFormat/>
    <w:rsid w:val="009D5522"/>
    <w:pPr>
      <w:ind w:left="720"/>
      <w:contextualSpacing/>
    </w:pPr>
  </w:style>
  <w:style w:type="character" w:styleId="IntensiveHervorhebung">
    <w:name w:val="Intense Emphasis"/>
    <w:basedOn w:val="Absatz-Standardschriftart"/>
    <w:uiPriority w:val="21"/>
    <w:qFormat/>
    <w:rsid w:val="009D5522"/>
    <w:rPr>
      <w:i/>
      <w:iCs/>
      <w:color w:val="0F4761" w:themeColor="accent1" w:themeShade="BF"/>
    </w:rPr>
  </w:style>
  <w:style w:type="paragraph" w:styleId="IntensivesZitat">
    <w:name w:val="Intense Quote"/>
    <w:basedOn w:val="Standard"/>
    <w:next w:val="Standard"/>
    <w:link w:val="IntensivesZitatZchn"/>
    <w:uiPriority w:val="30"/>
    <w:qFormat/>
    <w:rsid w:val="009D5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522"/>
    <w:rPr>
      <w:i/>
      <w:iCs/>
      <w:color w:val="0F4761" w:themeColor="accent1" w:themeShade="BF"/>
    </w:rPr>
  </w:style>
  <w:style w:type="character" w:styleId="IntensiverVerweis">
    <w:name w:val="Intense Reference"/>
    <w:basedOn w:val="Absatz-Standardschriftart"/>
    <w:uiPriority w:val="32"/>
    <w:qFormat/>
    <w:rsid w:val="009D5522"/>
    <w:rPr>
      <w:b/>
      <w:bCs/>
      <w:smallCaps/>
      <w:color w:val="0F4761" w:themeColor="accent1" w:themeShade="BF"/>
      <w:spacing w:val="5"/>
    </w:rPr>
  </w:style>
  <w:style w:type="character" w:styleId="Hyperlink">
    <w:name w:val="Hyperlink"/>
    <w:basedOn w:val="Absatz-Standardschriftart"/>
    <w:uiPriority w:val="99"/>
    <w:unhideWhenUsed/>
    <w:rsid w:val="003C0203"/>
    <w:rPr>
      <w:color w:val="467886" w:themeColor="hyperlink"/>
      <w:u w:val="single"/>
    </w:rPr>
  </w:style>
  <w:style w:type="character" w:styleId="NichtaufgelsteErwhnung">
    <w:name w:val="Unresolved Mention"/>
    <w:basedOn w:val="Absatz-Standardschriftart"/>
    <w:uiPriority w:val="99"/>
    <w:semiHidden/>
    <w:unhideWhenUsed/>
    <w:rsid w:val="003C0203"/>
    <w:rPr>
      <w:color w:val="605E5C"/>
      <w:shd w:val="clear" w:color="auto" w:fill="E1DFDD"/>
    </w:rPr>
  </w:style>
  <w:style w:type="paragraph" w:styleId="KeinLeerraum">
    <w:name w:val="No Spacing"/>
    <w:uiPriority w:val="1"/>
    <w:qFormat/>
    <w:rsid w:val="00E71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842745">
      <w:bodyDiv w:val="1"/>
      <w:marLeft w:val="0"/>
      <w:marRight w:val="0"/>
      <w:marTop w:val="0"/>
      <w:marBottom w:val="0"/>
      <w:divBdr>
        <w:top w:val="none" w:sz="0" w:space="0" w:color="auto"/>
        <w:left w:val="none" w:sz="0" w:space="0" w:color="auto"/>
        <w:bottom w:val="none" w:sz="0" w:space="0" w:color="auto"/>
        <w:right w:val="none" w:sz="0" w:space="0" w:color="auto"/>
      </w:divBdr>
    </w:div>
    <w:div w:id="529799276">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554239390">
      <w:bodyDiv w:val="1"/>
      <w:marLeft w:val="0"/>
      <w:marRight w:val="0"/>
      <w:marTop w:val="0"/>
      <w:marBottom w:val="0"/>
      <w:divBdr>
        <w:top w:val="none" w:sz="0" w:space="0" w:color="auto"/>
        <w:left w:val="none" w:sz="0" w:space="0" w:color="auto"/>
        <w:bottom w:val="none" w:sz="0" w:space="0" w:color="auto"/>
        <w:right w:val="none" w:sz="0" w:space="0" w:color="auto"/>
      </w:divBdr>
    </w:div>
    <w:div w:id="565533633">
      <w:bodyDiv w:val="1"/>
      <w:marLeft w:val="0"/>
      <w:marRight w:val="0"/>
      <w:marTop w:val="0"/>
      <w:marBottom w:val="0"/>
      <w:divBdr>
        <w:top w:val="none" w:sz="0" w:space="0" w:color="auto"/>
        <w:left w:val="none" w:sz="0" w:space="0" w:color="auto"/>
        <w:bottom w:val="none" w:sz="0" w:space="0" w:color="auto"/>
        <w:right w:val="none" w:sz="0" w:space="0" w:color="auto"/>
      </w:divBdr>
    </w:div>
    <w:div w:id="615328553">
      <w:bodyDiv w:val="1"/>
      <w:marLeft w:val="0"/>
      <w:marRight w:val="0"/>
      <w:marTop w:val="0"/>
      <w:marBottom w:val="0"/>
      <w:divBdr>
        <w:top w:val="none" w:sz="0" w:space="0" w:color="auto"/>
        <w:left w:val="none" w:sz="0" w:space="0" w:color="auto"/>
        <w:bottom w:val="none" w:sz="0" w:space="0" w:color="auto"/>
        <w:right w:val="none" w:sz="0" w:space="0" w:color="auto"/>
      </w:divBdr>
    </w:div>
    <w:div w:id="932740806">
      <w:bodyDiv w:val="1"/>
      <w:marLeft w:val="0"/>
      <w:marRight w:val="0"/>
      <w:marTop w:val="0"/>
      <w:marBottom w:val="0"/>
      <w:divBdr>
        <w:top w:val="none" w:sz="0" w:space="0" w:color="auto"/>
        <w:left w:val="none" w:sz="0" w:space="0" w:color="auto"/>
        <w:bottom w:val="none" w:sz="0" w:space="0" w:color="auto"/>
        <w:right w:val="none" w:sz="0" w:space="0" w:color="auto"/>
      </w:divBdr>
    </w:div>
    <w:div w:id="965740785">
      <w:bodyDiv w:val="1"/>
      <w:marLeft w:val="0"/>
      <w:marRight w:val="0"/>
      <w:marTop w:val="0"/>
      <w:marBottom w:val="0"/>
      <w:divBdr>
        <w:top w:val="none" w:sz="0" w:space="0" w:color="auto"/>
        <w:left w:val="none" w:sz="0" w:space="0" w:color="auto"/>
        <w:bottom w:val="none" w:sz="0" w:space="0" w:color="auto"/>
        <w:right w:val="none" w:sz="0" w:space="0" w:color="auto"/>
      </w:divBdr>
    </w:div>
    <w:div w:id="1003699409">
      <w:bodyDiv w:val="1"/>
      <w:marLeft w:val="0"/>
      <w:marRight w:val="0"/>
      <w:marTop w:val="0"/>
      <w:marBottom w:val="0"/>
      <w:divBdr>
        <w:top w:val="none" w:sz="0" w:space="0" w:color="auto"/>
        <w:left w:val="none" w:sz="0" w:space="0" w:color="auto"/>
        <w:bottom w:val="none" w:sz="0" w:space="0" w:color="auto"/>
        <w:right w:val="none" w:sz="0" w:space="0" w:color="auto"/>
      </w:divBdr>
    </w:div>
    <w:div w:id="1024088970">
      <w:bodyDiv w:val="1"/>
      <w:marLeft w:val="0"/>
      <w:marRight w:val="0"/>
      <w:marTop w:val="0"/>
      <w:marBottom w:val="0"/>
      <w:divBdr>
        <w:top w:val="none" w:sz="0" w:space="0" w:color="auto"/>
        <w:left w:val="none" w:sz="0" w:space="0" w:color="auto"/>
        <w:bottom w:val="none" w:sz="0" w:space="0" w:color="auto"/>
        <w:right w:val="none" w:sz="0" w:space="0" w:color="auto"/>
      </w:divBdr>
    </w:div>
    <w:div w:id="1072000764">
      <w:bodyDiv w:val="1"/>
      <w:marLeft w:val="0"/>
      <w:marRight w:val="0"/>
      <w:marTop w:val="0"/>
      <w:marBottom w:val="0"/>
      <w:divBdr>
        <w:top w:val="none" w:sz="0" w:space="0" w:color="auto"/>
        <w:left w:val="none" w:sz="0" w:space="0" w:color="auto"/>
        <w:bottom w:val="none" w:sz="0" w:space="0" w:color="auto"/>
        <w:right w:val="none" w:sz="0" w:space="0" w:color="auto"/>
      </w:divBdr>
    </w:div>
    <w:div w:id="1139108446">
      <w:bodyDiv w:val="1"/>
      <w:marLeft w:val="0"/>
      <w:marRight w:val="0"/>
      <w:marTop w:val="0"/>
      <w:marBottom w:val="0"/>
      <w:divBdr>
        <w:top w:val="none" w:sz="0" w:space="0" w:color="auto"/>
        <w:left w:val="none" w:sz="0" w:space="0" w:color="auto"/>
        <w:bottom w:val="none" w:sz="0" w:space="0" w:color="auto"/>
        <w:right w:val="none" w:sz="0" w:space="0" w:color="auto"/>
      </w:divBdr>
    </w:div>
    <w:div w:id="1188757869">
      <w:bodyDiv w:val="1"/>
      <w:marLeft w:val="0"/>
      <w:marRight w:val="0"/>
      <w:marTop w:val="0"/>
      <w:marBottom w:val="0"/>
      <w:divBdr>
        <w:top w:val="none" w:sz="0" w:space="0" w:color="auto"/>
        <w:left w:val="none" w:sz="0" w:space="0" w:color="auto"/>
        <w:bottom w:val="none" w:sz="0" w:space="0" w:color="auto"/>
        <w:right w:val="none" w:sz="0" w:space="0" w:color="auto"/>
      </w:divBdr>
    </w:div>
    <w:div w:id="1189441721">
      <w:bodyDiv w:val="1"/>
      <w:marLeft w:val="0"/>
      <w:marRight w:val="0"/>
      <w:marTop w:val="0"/>
      <w:marBottom w:val="0"/>
      <w:divBdr>
        <w:top w:val="none" w:sz="0" w:space="0" w:color="auto"/>
        <w:left w:val="none" w:sz="0" w:space="0" w:color="auto"/>
        <w:bottom w:val="none" w:sz="0" w:space="0" w:color="auto"/>
        <w:right w:val="none" w:sz="0" w:space="0" w:color="auto"/>
      </w:divBdr>
    </w:div>
    <w:div w:id="1409960828">
      <w:bodyDiv w:val="1"/>
      <w:marLeft w:val="0"/>
      <w:marRight w:val="0"/>
      <w:marTop w:val="0"/>
      <w:marBottom w:val="0"/>
      <w:divBdr>
        <w:top w:val="none" w:sz="0" w:space="0" w:color="auto"/>
        <w:left w:val="none" w:sz="0" w:space="0" w:color="auto"/>
        <w:bottom w:val="none" w:sz="0" w:space="0" w:color="auto"/>
        <w:right w:val="none" w:sz="0" w:space="0" w:color="auto"/>
      </w:divBdr>
    </w:div>
    <w:div w:id="1692761880">
      <w:bodyDiv w:val="1"/>
      <w:marLeft w:val="0"/>
      <w:marRight w:val="0"/>
      <w:marTop w:val="0"/>
      <w:marBottom w:val="0"/>
      <w:divBdr>
        <w:top w:val="none" w:sz="0" w:space="0" w:color="auto"/>
        <w:left w:val="none" w:sz="0" w:space="0" w:color="auto"/>
        <w:bottom w:val="none" w:sz="0" w:space="0" w:color="auto"/>
        <w:right w:val="none" w:sz="0" w:space="0" w:color="auto"/>
      </w:divBdr>
    </w:div>
    <w:div w:id="1859849247">
      <w:bodyDiv w:val="1"/>
      <w:marLeft w:val="0"/>
      <w:marRight w:val="0"/>
      <w:marTop w:val="0"/>
      <w:marBottom w:val="0"/>
      <w:divBdr>
        <w:top w:val="none" w:sz="0" w:space="0" w:color="auto"/>
        <w:left w:val="none" w:sz="0" w:space="0" w:color="auto"/>
        <w:bottom w:val="none" w:sz="0" w:space="0" w:color="auto"/>
        <w:right w:val="none" w:sz="0" w:space="0" w:color="auto"/>
      </w:divBdr>
    </w:div>
    <w:div w:id="191720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7A1D3B-6A10-4597-80A1-845F924D5C49}">
  <we:reference id="wa104381727" version="1.0.1.0" store="en-US" storeType="OMEX"/>
  <we:alternateReferences>
    <we:reference id="wa104381727" version="1.0.1.0" store="en-US" storeType="OMEX"/>
  </we:alternateReferences>
  <we:properties>
    <we:property name="documentId" value="&quot;fea33b296d01408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1287</Words>
  <Characters>8109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 believe-it-or-not.de</dc:creator>
  <cp:keywords/>
  <dc:description/>
  <cp:lastModifiedBy>Dirk Schepers, believe-it-or-not.de</cp:lastModifiedBy>
  <cp:revision>4</cp:revision>
  <cp:lastPrinted>2025-12-05T10:41:00Z</cp:lastPrinted>
  <dcterms:created xsi:type="dcterms:W3CDTF">2025-12-05T10:38:00Z</dcterms:created>
  <dcterms:modified xsi:type="dcterms:W3CDTF">2025-12-05T10:47:00Z</dcterms:modified>
</cp:coreProperties>
</file>